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A0D113" w14:textId="77777777" w:rsidR="00033051" w:rsidRPr="00033051" w:rsidRDefault="00033051" w:rsidP="00033051">
      <w:pPr>
        <w:jc w:val="center"/>
        <w:rPr>
          <w:b/>
          <w:sz w:val="28"/>
          <w:szCs w:val="28"/>
        </w:rPr>
      </w:pPr>
      <w:r w:rsidRPr="00033051">
        <w:rPr>
          <w:b/>
          <w:sz w:val="28"/>
          <w:szCs w:val="28"/>
        </w:rPr>
        <w:t>Результаты голосования</w:t>
      </w:r>
    </w:p>
    <w:p w14:paraId="3881AE21" w14:textId="77777777" w:rsidR="00033051" w:rsidRPr="00033051" w:rsidRDefault="00033051" w:rsidP="00033051">
      <w:pPr>
        <w:jc w:val="center"/>
        <w:rPr>
          <w:b/>
          <w:sz w:val="28"/>
          <w:szCs w:val="28"/>
        </w:rPr>
      </w:pPr>
      <w:r w:rsidRPr="00033051">
        <w:rPr>
          <w:b/>
          <w:sz w:val="28"/>
          <w:szCs w:val="28"/>
        </w:rPr>
        <w:t xml:space="preserve">по вопросам повестки дня шестьдесят третьей сессии </w:t>
      </w:r>
    </w:p>
    <w:p w14:paraId="6201F4DD" w14:textId="77777777" w:rsidR="00033051" w:rsidRPr="00033051" w:rsidRDefault="00033051" w:rsidP="00033051">
      <w:pPr>
        <w:jc w:val="center"/>
        <w:rPr>
          <w:b/>
          <w:sz w:val="28"/>
          <w:szCs w:val="28"/>
        </w:rPr>
      </w:pPr>
      <w:r w:rsidRPr="00033051">
        <w:rPr>
          <w:b/>
          <w:sz w:val="28"/>
          <w:szCs w:val="28"/>
        </w:rPr>
        <w:t>Государственного Собрания</w:t>
      </w:r>
    </w:p>
    <w:p w14:paraId="001BAA11" w14:textId="77777777" w:rsidR="00033051" w:rsidRPr="00033051" w:rsidRDefault="00033051" w:rsidP="00033051">
      <w:pPr>
        <w:jc w:val="center"/>
        <w:rPr>
          <w:b/>
          <w:sz w:val="28"/>
          <w:szCs w:val="28"/>
        </w:rPr>
      </w:pPr>
      <w:r w:rsidRPr="00033051">
        <w:rPr>
          <w:b/>
          <w:sz w:val="28"/>
          <w:szCs w:val="28"/>
        </w:rPr>
        <w:t>Республики Мордовия седьмого созыва</w:t>
      </w:r>
    </w:p>
    <w:p w14:paraId="4057F13E" w14:textId="77777777" w:rsidR="00033051" w:rsidRPr="00033051" w:rsidRDefault="00033051" w:rsidP="00033051">
      <w:pPr>
        <w:jc w:val="center"/>
        <w:rPr>
          <w:b/>
          <w:sz w:val="28"/>
          <w:szCs w:val="28"/>
        </w:rPr>
      </w:pPr>
      <w:r w:rsidRPr="00033051">
        <w:rPr>
          <w:b/>
          <w:sz w:val="28"/>
          <w:szCs w:val="28"/>
        </w:rPr>
        <w:t>(26 августа 2026 года)</w:t>
      </w:r>
    </w:p>
    <w:p w14:paraId="2BCF2AD7" w14:textId="77777777" w:rsidR="009955E8" w:rsidRPr="00033051" w:rsidRDefault="009955E8" w:rsidP="009955E8">
      <w:pPr>
        <w:jc w:val="center"/>
        <w:rPr>
          <w:b/>
          <w:szCs w:val="24"/>
        </w:rPr>
      </w:pPr>
    </w:p>
    <w:tbl>
      <w:tblPr>
        <w:tblStyle w:val="a3"/>
        <w:tblW w:w="11108" w:type="dxa"/>
        <w:tblInd w:w="-998" w:type="dxa"/>
        <w:tblLook w:val="04A0" w:firstRow="1" w:lastRow="0" w:firstColumn="1" w:lastColumn="0" w:noHBand="0" w:noVBand="1"/>
      </w:tblPr>
      <w:tblGrid>
        <w:gridCol w:w="709"/>
        <w:gridCol w:w="5834"/>
        <w:gridCol w:w="2268"/>
        <w:gridCol w:w="2273"/>
        <w:gridCol w:w="24"/>
      </w:tblGrid>
      <w:tr w:rsidR="00E8562E" w:rsidRPr="00EE4517" w14:paraId="1D3F0EFD" w14:textId="77777777" w:rsidTr="000820ED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AB4E2D" w14:textId="77777777" w:rsidR="00E8562E" w:rsidRPr="00033051" w:rsidRDefault="00E8562E" w:rsidP="009955E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33051">
              <w:rPr>
                <w:b/>
                <w:sz w:val="28"/>
                <w:szCs w:val="28"/>
              </w:rPr>
              <w:t>№</w:t>
            </w:r>
          </w:p>
          <w:p w14:paraId="57E2E68B" w14:textId="77777777" w:rsidR="00E8562E" w:rsidRPr="00033051" w:rsidRDefault="00E8562E" w:rsidP="009955E8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33051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58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B3464D" w14:textId="77777777" w:rsidR="00E8562E" w:rsidRPr="00033051" w:rsidRDefault="00E8562E" w:rsidP="009955E8">
            <w:pPr>
              <w:jc w:val="center"/>
              <w:rPr>
                <w:b/>
                <w:sz w:val="28"/>
                <w:szCs w:val="28"/>
              </w:rPr>
            </w:pPr>
            <w:r w:rsidRPr="00033051">
              <w:rPr>
                <w:b/>
                <w:sz w:val="28"/>
                <w:szCs w:val="28"/>
              </w:rPr>
              <w:t>Наименование проекта</w:t>
            </w:r>
          </w:p>
          <w:p w14:paraId="169CCFB7" w14:textId="77777777" w:rsidR="00E8562E" w:rsidRPr="00033051" w:rsidRDefault="00E8562E" w:rsidP="00D02088">
            <w:pPr>
              <w:jc w:val="center"/>
              <w:rPr>
                <w:b/>
                <w:sz w:val="28"/>
                <w:szCs w:val="28"/>
              </w:rPr>
            </w:pPr>
            <w:r w:rsidRPr="00033051">
              <w:rPr>
                <w:b/>
                <w:sz w:val="28"/>
                <w:szCs w:val="28"/>
              </w:rPr>
              <w:t xml:space="preserve"> правового акта </w:t>
            </w:r>
          </w:p>
          <w:p w14:paraId="18D96DDC" w14:textId="77777777" w:rsidR="00E8562E" w:rsidRPr="00033051" w:rsidRDefault="00E8562E" w:rsidP="00D02088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8443F" w14:textId="77777777" w:rsidR="00E8562E" w:rsidRPr="00033051" w:rsidRDefault="00E8562E" w:rsidP="009955E8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33051">
              <w:rPr>
                <w:rFonts w:eastAsia="Calibri"/>
                <w:b/>
                <w:sz w:val="28"/>
                <w:szCs w:val="28"/>
                <w:lang w:eastAsia="en-US"/>
              </w:rPr>
              <w:t>Результаты голосования</w:t>
            </w:r>
          </w:p>
        </w:tc>
      </w:tr>
      <w:tr w:rsidR="00E8562E" w:rsidRPr="00EE4517" w14:paraId="6EDBF5C4" w14:textId="77777777" w:rsidTr="000820ED">
        <w:trPr>
          <w:gridAfter w:val="1"/>
          <w:wAfter w:w="24" w:type="dxa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2EBB2E" w14:textId="77777777" w:rsidR="00E8562E" w:rsidRPr="00033051" w:rsidRDefault="00E8562E" w:rsidP="009955E8">
            <w:pPr>
              <w:rPr>
                <w:sz w:val="28"/>
                <w:szCs w:val="28"/>
              </w:rPr>
            </w:pPr>
          </w:p>
        </w:tc>
        <w:tc>
          <w:tcPr>
            <w:tcW w:w="58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CFA12F" w14:textId="77777777" w:rsidR="00E8562E" w:rsidRPr="00033051" w:rsidRDefault="00E8562E" w:rsidP="009955E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7813C" w14:textId="77777777" w:rsidR="00E8562E" w:rsidRPr="00033051" w:rsidRDefault="00E8562E" w:rsidP="009955E8">
            <w:pPr>
              <w:ind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33051">
              <w:rPr>
                <w:rFonts w:eastAsia="Calibri"/>
                <w:b/>
                <w:sz w:val="28"/>
                <w:szCs w:val="28"/>
                <w:lang w:eastAsia="en-US"/>
              </w:rPr>
              <w:t>1 чтение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5A9B3" w14:textId="77777777" w:rsidR="00E8562E" w:rsidRPr="00033051" w:rsidRDefault="00E8562E" w:rsidP="009955E8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33051">
              <w:rPr>
                <w:rFonts w:eastAsia="Calibri"/>
                <w:b/>
                <w:sz w:val="28"/>
                <w:szCs w:val="28"/>
                <w:lang w:eastAsia="en-US"/>
              </w:rPr>
              <w:t>2 чтение</w:t>
            </w:r>
          </w:p>
        </w:tc>
      </w:tr>
      <w:tr w:rsidR="00705DB2" w:rsidRPr="00EE4517" w14:paraId="37DC2692" w14:textId="77777777" w:rsidTr="000820ED">
        <w:trPr>
          <w:gridAfter w:val="1"/>
          <w:wAfter w:w="24" w:type="dxa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1AFB3284" w14:textId="77777777" w:rsidR="00705DB2" w:rsidRPr="00033051" w:rsidRDefault="00705DB2" w:rsidP="00705DB2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834" w:type="dxa"/>
            <w:tcBorders>
              <w:left w:val="single" w:sz="4" w:space="0" w:color="000000"/>
              <w:right w:val="single" w:sz="4" w:space="0" w:color="000000"/>
            </w:tcBorders>
          </w:tcPr>
          <w:p w14:paraId="1E93F743" w14:textId="77777777" w:rsidR="00D64079" w:rsidRDefault="00033051" w:rsidP="00705DB2">
            <w:pPr>
              <w:jc w:val="both"/>
              <w:rPr>
                <w:sz w:val="28"/>
                <w:szCs w:val="28"/>
              </w:rPr>
            </w:pPr>
            <w:r w:rsidRPr="00033051">
              <w:rPr>
                <w:sz w:val="28"/>
                <w:szCs w:val="28"/>
              </w:rPr>
              <w:t>О проекте закона Республики Мордовия «О внесении изменений в статьи 5 и 6 Закона Республики Мордовия «Об управлении и распоряжении собственностью Республики Мордовия»</w:t>
            </w:r>
          </w:p>
          <w:p w14:paraId="3CFC3458" w14:textId="6E070692" w:rsidR="00033051" w:rsidRPr="00033051" w:rsidRDefault="00033051" w:rsidP="00705D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367D18" w14:textId="2B606474" w:rsidR="00A53827" w:rsidRPr="00033051" w:rsidRDefault="00A53827" w:rsidP="00A53827">
            <w:pPr>
              <w:ind w:right="-108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33051">
              <w:rPr>
                <w:rFonts w:eastAsia="Calibri"/>
                <w:sz w:val="28"/>
                <w:szCs w:val="28"/>
                <w:lang w:eastAsia="en-US"/>
              </w:rPr>
              <w:t xml:space="preserve">за – </w:t>
            </w:r>
            <w:r w:rsidR="00F067CB">
              <w:rPr>
                <w:rFonts w:eastAsia="Calibri"/>
                <w:sz w:val="28"/>
                <w:szCs w:val="28"/>
                <w:lang w:eastAsia="en-US"/>
              </w:rPr>
              <w:t>39</w:t>
            </w:r>
          </w:p>
          <w:p w14:paraId="3669C395" w14:textId="2BFA88CA" w:rsidR="00A53827" w:rsidRPr="00033051" w:rsidRDefault="00A53827" w:rsidP="00A53827">
            <w:pPr>
              <w:ind w:right="-108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33051">
              <w:rPr>
                <w:rFonts w:eastAsia="Calibri"/>
                <w:sz w:val="28"/>
                <w:szCs w:val="28"/>
                <w:lang w:eastAsia="en-US"/>
              </w:rPr>
              <w:t xml:space="preserve">против – </w:t>
            </w:r>
            <w:r w:rsidR="00F067CB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  <w:p w14:paraId="32FAB92A" w14:textId="455E6E45" w:rsidR="00705DB2" w:rsidRPr="00F067CB" w:rsidRDefault="00A53827" w:rsidP="00A53827">
            <w:pPr>
              <w:ind w:right="-108"/>
              <w:rPr>
                <w:rFonts w:eastAsia="Calibri"/>
                <w:sz w:val="28"/>
                <w:szCs w:val="28"/>
                <w:lang w:eastAsia="en-US"/>
              </w:rPr>
            </w:pPr>
            <w:r w:rsidRPr="00033051">
              <w:rPr>
                <w:rFonts w:eastAsia="Calibri"/>
                <w:sz w:val="28"/>
                <w:szCs w:val="28"/>
                <w:lang w:eastAsia="en-US"/>
              </w:rPr>
              <w:t>воздержались –</w:t>
            </w:r>
            <w:r w:rsidRPr="00033051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r w:rsidR="00F067CB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87ECB0" w14:textId="77777777" w:rsidR="00F067CB" w:rsidRPr="00033051" w:rsidRDefault="00F067CB" w:rsidP="00F067CB">
            <w:pPr>
              <w:ind w:right="-108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33051">
              <w:rPr>
                <w:rFonts w:eastAsia="Calibri"/>
                <w:sz w:val="28"/>
                <w:szCs w:val="28"/>
                <w:lang w:eastAsia="en-US"/>
              </w:rPr>
              <w:t xml:space="preserve">за – </w:t>
            </w:r>
            <w:r>
              <w:rPr>
                <w:rFonts w:eastAsia="Calibri"/>
                <w:sz w:val="28"/>
                <w:szCs w:val="28"/>
                <w:lang w:eastAsia="en-US"/>
              </w:rPr>
              <w:t>39</w:t>
            </w:r>
          </w:p>
          <w:p w14:paraId="098FFC99" w14:textId="77777777" w:rsidR="00F067CB" w:rsidRPr="00033051" w:rsidRDefault="00F067CB" w:rsidP="00F067CB">
            <w:pPr>
              <w:ind w:right="-108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33051">
              <w:rPr>
                <w:rFonts w:eastAsia="Calibri"/>
                <w:sz w:val="28"/>
                <w:szCs w:val="28"/>
                <w:lang w:eastAsia="en-US"/>
              </w:rPr>
              <w:t xml:space="preserve">против – </w:t>
            </w: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  <w:p w14:paraId="1BE19349" w14:textId="73DA3931" w:rsidR="00705DB2" w:rsidRPr="00033051" w:rsidRDefault="00F067CB" w:rsidP="00F067CB">
            <w:pPr>
              <w:ind w:right="-108"/>
              <w:rPr>
                <w:rFonts w:eastAsia="Calibri"/>
                <w:sz w:val="28"/>
                <w:szCs w:val="28"/>
                <w:lang w:eastAsia="en-US"/>
              </w:rPr>
            </w:pPr>
            <w:r w:rsidRPr="00033051">
              <w:rPr>
                <w:rFonts w:eastAsia="Calibri"/>
                <w:sz w:val="28"/>
                <w:szCs w:val="28"/>
                <w:lang w:eastAsia="en-US"/>
              </w:rPr>
              <w:t>воздержались –</w:t>
            </w:r>
            <w:r w:rsidRPr="00033051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F067CB" w:rsidRPr="00EE4517" w14:paraId="51D81CF7" w14:textId="77777777" w:rsidTr="000820ED">
        <w:trPr>
          <w:gridAfter w:val="1"/>
          <w:wAfter w:w="24" w:type="dxa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13C07AB8" w14:textId="77777777" w:rsidR="00F067CB" w:rsidRPr="00033051" w:rsidRDefault="00F067CB" w:rsidP="00F067CB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834" w:type="dxa"/>
            <w:tcBorders>
              <w:left w:val="single" w:sz="4" w:space="0" w:color="000000"/>
              <w:right w:val="single" w:sz="4" w:space="0" w:color="000000"/>
            </w:tcBorders>
          </w:tcPr>
          <w:p w14:paraId="5C692B8F" w14:textId="77777777" w:rsidR="00F067CB" w:rsidRDefault="00F067CB" w:rsidP="00F067CB">
            <w:pPr>
              <w:tabs>
                <w:tab w:val="left" w:pos="-3544"/>
              </w:tabs>
              <w:jc w:val="both"/>
              <w:rPr>
                <w:sz w:val="28"/>
                <w:szCs w:val="28"/>
              </w:rPr>
            </w:pPr>
            <w:r w:rsidRPr="00033051">
              <w:rPr>
                <w:sz w:val="28"/>
                <w:szCs w:val="28"/>
              </w:rPr>
              <w:t>О проекте закона Республики Мордовия «О внесении изменений в статью 3 Закона Республики Мордовия «О бесплатной юридической помощи в Республике Мордовия»</w:t>
            </w:r>
          </w:p>
          <w:p w14:paraId="17F0F534" w14:textId="2D81821C" w:rsidR="00F067CB" w:rsidRPr="00033051" w:rsidRDefault="00F067CB" w:rsidP="00F067CB">
            <w:pPr>
              <w:tabs>
                <w:tab w:val="left" w:pos="-3544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610A6E89" w14:textId="77777777" w:rsidR="00F067CB" w:rsidRPr="00033051" w:rsidRDefault="00F067CB" w:rsidP="00F067CB">
            <w:pPr>
              <w:ind w:right="-108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33051">
              <w:rPr>
                <w:rFonts w:eastAsia="Calibri"/>
                <w:sz w:val="28"/>
                <w:szCs w:val="28"/>
                <w:lang w:eastAsia="en-US"/>
              </w:rPr>
              <w:t xml:space="preserve">за – </w:t>
            </w:r>
            <w:r>
              <w:rPr>
                <w:rFonts w:eastAsia="Calibri"/>
                <w:sz w:val="28"/>
                <w:szCs w:val="28"/>
                <w:lang w:eastAsia="en-US"/>
              </w:rPr>
              <w:t>39</w:t>
            </w:r>
          </w:p>
          <w:p w14:paraId="683F6398" w14:textId="77777777" w:rsidR="00F067CB" w:rsidRPr="00033051" w:rsidRDefault="00F067CB" w:rsidP="00F067CB">
            <w:pPr>
              <w:ind w:right="-108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33051">
              <w:rPr>
                <w:rFonts w:eastAsia="Calibri"/>
                <w:sz w:val="28"/>
                <w:szCs w:val="28"/>
                <w:lang w:eastAsia="en-US"/>
              </w:rPr>
              <w:t xml:space="preserve">против – </w:t>
            </w: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  <w:p w14:paraId="418E83FD" w14:textId="62DCB8A6" w:rsidR="00F067CB" w:rsidRPr="00033051" w:rsidRDefault="00F067CB" w:rsidP="00F067CB">
            <w:pPr>
              <w:ind w:right="-108"/>
              <w:rPr>
                <w:rFonts w:eastAsia="Calibri"/>
                <w:sz w:val="28"/>
                <w:szCs w:val="28"/>
                <w:lang w:eastAsia="en-US"/>
              </w:rPr>
            </w:pPr>
            <w:r w:rsidRPr="00033051">
              <w:rPr>
                <w:rFonts w:eastAsia="Calibri"/>
                <w:sz w:val="28"/>
                <w:szCs w:val="28"/>
                <w:lang w:eastAsia="en-US"/>
              </w:rPr>
              <w:t>воздержались –</w:t>
            </w:r>
            <w:r w:rsidRPr="00033051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273" w:type="dxa"/>
            <w:tcBorders>
              <w:left w:val="single" w:sz="4" w:space="0" w:color="000000"/>
              <w:right w:val="single" w:sz="4" w:space="0" w:color="000000"/>
            </w:tcBorders>
          </w:tcPr>
          <w:p w14:paraId="7121F216" w14:textId="77777777" w:rsidR="00F067CB" w:rsidRPr="00033051" w:rsidRDefault="00F067CB" w:rsidP="00F067CB">
            <w:pPr>
              <w:ind w:right="-108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33051">
              <w:rPr>
                <w:rFonts w:eastAsia="Calibri"/>
                <w:sz w:val="28"/>
                <w:szCs w:val="28"/>
                <w:lang w:eastAsia="en-US"/>
              </w:rPr>
              <w:t xml:space="preserve">за – </w:t>
            </w:r>
            <w:r>
              <w:rPr>
                <w:rFonts w:eastAsia="Calibri"/>
                <w:sz w:val="28"/>
                <w:szCs w:val="28"/>
                <w:lang w:eastAsia="en-US"/>
              </w:rPr>
              <w:t>39</w:t>
            </w:r>
          </w:p>
          <w:p w14:paraId="3E513419" w14:textId="77777777" w:rsidR="00F067CB" w:rsidRPr="00033051" w:rsidRDefault="00F067CB" w:rsidP="00F067CB">
            <w:pPr>
              <w:ind w:right="-108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33051">
              <w:rPr>
                <w:rFonts w:eastAsia="Calibri"/>
                <w:sz w:val="28"/>
                <w:szCs w:val="28"/>
                <w:lang w:eastAsia="en-US"/>
              </w:rPr>
              <w:t xml:space="preserve">против – </w:t>
            </w: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  <w:p w14:paraId="14887408" w14:textId="4C487188" w:rsidR="00F067CB" w:rsidRPr="00033051" w:rsidRDefault="00F067CB" w:rsidP="00F067CB">
            <w:pPr>
              <w:ind w:right="-108"/>
              <w:rPr>
                <w:rFonts w:eastAsia="Calibri"/>
                <w:sz w:val="28"/>
                <w:szCs w:val="28"/>
                <w:lang w:eastAsia="en-US"/>
              </w:rPr>
            </w:pPr>
            <w:r w:rsidRPr="00033051">
              <w:rPr>
                <w:rFonts w:eastAsia="Calibri"/>
                <w:sz w:val="28"/>
                <w:szCs w:val="28"/>
                <w:lang w:eastAsia="en-US"/>
              </w:rPr>
              <w:t>воздержались –</w:t>
            </w:r>
            <w:r w:rsidRPr="00033051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F067CB" w:rsidRPr="00EE4517" w14:paraId="604624C7" w14:textId="77777777" w:rsidTr="000820ED">
        <w:trPr>
          <w:gridAfter w:val="1"/>
          <w:wAfter w:w="24" w:type="dxa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6ADC0333" w14:textId="77777777" w:rsidR="00F067CB" w:rsidRPr="00033051" w:rsidRDefault="00F067CB" w:rsidP="00F067CB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834" w:type="dxa"/>
            <w:tcBorders>
              <w:left w:val="single" w:sz="4" w:space="0" w:color="000000"/>
              <w:right w:val="single" w:sz="4" w:space="0" w:color="000000"/>
            </w:tcBorders>
          </w:tcPr>
          <w:p w14:paraId="5951B8D3" w14:textId="77777777" w:rsidR="00F067CB" w:rsidRDefault="00F067CB" w:rsidP="00F067CB">
            <w:pPr>
              <w:tabs>
                <w:tab w:val="left" w:pos="-3544"/>
              </w:tabs>
              <w:jc w:val="both"/>
              <w:rPr>
                <w:sz w:val="28"/>
                <w:szCs w:val="28"/>
              </w:rPr>
            </w:pPr>
            <w:r w:rsidRPr="00033051">
              <w:rPr>
                <w:sz w:val="28"/>
                <w:szCs w:val="28"/>
              </w:rPr>
              <w:t>О проекте закона Республики Мордовия «О внесении изменения в пункт 2 статьи 5 Закона Республики Мордовия «О дополнительной государственной жилищной поддержке семей при рождении детей»</w:t>
            </w:r>
          </w:p>
          <w:p w14:paraId="1035B1E1" w14:textId="49B9006A" w:rsidR="00F067CB" w:rsidRPr="00033051" w:rsidRDefault="00F067CB" w:rsidP="00F067CB">
            <w:pPr>
              <w:tabs>
                <w:tab w:val="left" w:pos="-354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0E3D0" w14:textId="77777777" w:rsidR="00F067CB" w:rsidRPr="00033051" w:rsidRDefault="00F067CB" w:rsidP="00F067CB">
            <w:pPr>
              <w:ind w:right="-108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33051">
              <w:rPr>
                <w:rFonts w:eastAsia="Calibri"/>
                <w:sz w:val="28"/>
                <w:szCs w:val="28"/>
                <w:lang w:eastAsia="en-US"/>
              </w:rPr>
              <w:t xml:space="preserve">за – </w:t>
            </w:r>
            <w:r>
              <w:rPr>
                <w:rFonts w:eastAsia="Calibri"/>
                <w:sz w:val="28"/>
                <w:szCs w:val="28"/>
                <w:lang w:eastAsia="en-US"/>
              </w:rPr>
              <w:t>39</w:t>
            </w:r>
          </w:p>
          <w:p w14:paraId="2B209475" w14:textId="77777777" w:rsidR="00F067CB" w:rsidRPr="00033051" w:rsidRDefault="00F067CB" w:rsidP="00F067CB">
            <w:pPr>
              <w:ind w:right="-108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33051">
              <w:rPr>
                <w:rFonts w:eastAsia="Calibri"/>
                <w:sz w:val="28"/>
                <w:szCs w:val="28"/>
                <w:lang w:eastAsia="en-US"/>
              </w:rPr>
              <w:t xml:space="preserve">против – </w:t>
            </w: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  <w:p w14:paraId="6EAC2265" w14:textId="1BEC0394" w:rsidR="00F067CB" w:rsidRPr="00033051" w:rsidRDefault="00F067CB" w:rsidP="00F067CB">
            <w:pPr>
              <w:ind w:right="-108"/>
              <w:rPr>
                <w:rFonts w:eastAsia="Calibri"/>
                <w:sz w:val="28"/>
                <w:szCs w:val="28"/>
                <w:lang w:eastAsia="en-US"/>
              </w:rPr>
            </w:pPr>
            <w:r w:rsidRPr="00033051">
              <w:rPr>
                <w:rFonts w:eastAsia="Calibri"/>
                <w:sz w:val="28"/>
                <w:szCs w:val="28"/>
                <w:lang w:eastAsia="en-US"/>
              </w:rPr>
              <w:t>воздержались –</w:t>
            </w:r>
            <w:r w:rsidRPr="00033051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5B2B4" w14:textId="77777777" w:rsidR="00F067CB" w:rsidRPr="00033051" w:rsidRDefault="00F067CB" w:rsidP="00F067CB">
            <w:pPr>
              <w:ind w:right="-108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33051">
              <w:rPr>
                <w:rFonts w:eastAsia="Calibri"/>
                <w:sz w:val="28"/>
                <w:szCs w:val="28"/>
                <w:lang w:eastAsia="en-US"/>
              </w:rPr>
              <w:t xml:space="preserve">за – </w:t>
            </w:r>
            <w:r>
              <w:rPr>
                <w:rFonts w:eastAsia="Calibri"/>
                <w:sz w:val="28"/>
                <w:szCs w:val="28"/>
                <w:lang w:eastAsia="en-US"/>
              </w:rPr>
              <w:t>39</w:t>
            </w:r>
          </w:p>
          <w:p w14:paraId="1FF55D3D" w14:textId="77777777" w:rsidR="00F067CB" w:rsidRPr="00033051" w:rsidRDefault="00F067CB" w:rsidP="00F067CB">
            <w:pPr>
              <w:ind w:right="-108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33051">
              <w:rPr>
                <w:rFonts w:eastAsia="Calibri"/>
                <w:sz w:val="28"/>
                <w:szCs w:val="28"/>
                <w:lang w:eastAsia="en-US"/>
              </w:rPr>
              <w:t xml:space="preserve">против – </w:t>
            </w: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  <w:p w14:paraId="33D07C87" w14:textId="2306A954" w:rsidR="00F067CB" w:rsidRPr="00033051" w:rsidRDefault="00F067CB" w:rsidP="00F067CB">
            <w:pPr>
              <w:ind w:right="-108"/>
              <w:rPr>
                <w:rFonts w:eastAsia="Calibri"/>
                <w:sz w:val="28"/>
                <w:szCs w:val="28"/>
                <w:lang w:eastAsia="en-US"/>
              </w:rPr>
            </w:pPr>
            <w:r w:rsidRPr="00033051">
              <w:rPr>
                <w:rFonts w:eastAsia="Calibri"/>
                <w:sz w:val="28"/>
                <w:szCs w:val="28"/>
                <w:lang w:eastAsia="en-US"/>
              </w:rPr>
              <w:t>воздержались –</w:t>
            </w:r>
            <w:r w:rsidRPr="00033051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F067CB" w:rsidRPr="00EE4517" w14:paraId="404B0EC6" w14:textId="77777777" w:rsidTr="000820ED">
        <w:trPr>
          <w:gridAfter w:val="1"/>
          <w:wAfter w:w="24" w:type="dxa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7DFDC90C" w14:textId="77777777" w:rsidR="00F067CB" w:rsidRPr="00033051" w:rsidRDefault="00F067CB" w:rsidP="00F067CB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834" w:type="dxa"/>
            <w:tcBorders>
              <w:left w:val="single" w:sz="4" w:space="0" w:color="000000"/>
              <w:right w:val="single" w:sz="4" w:space="0" w:color="000000"/>
            </w:tcBorders>
          </w:tcPr>
          <w:p w14:paraId="5388B2E4" w14:textId="77777777" w:rsidR="00F067CB" w:rsidRDefault="00F067CB" w:rsidP="00F067CB">
            <w:pPr>
              <w:jc w:val="both"/>
              <w:rPr>
                <w:sz w:val="28"/>
                <w:szCs w:val="28"/>
              </w:rPr>
            </w:pPr>
            <w:r w:rsidRPr="00033051">
              <w:rPr>
                <w:sz w:val="28"/>
                <w:szCs w:val="28"/>
              </w:rPr>
              <w:t>О проекте закона Республики Мордовия «О порядке использования средств республиканского бюджета Республики Мордовия для осуществления переданных полномочий Российской Федерации в области водных отношений»</w:t>
            </w:r>
          </w:p>
          <w:p w14:paraId="5F02BAA2" w14:textId="2F2C5A15" w:rsidR="00F067CB" w:rsidRPr="00033051" w:rsidRDefault="00F067CB" w:rsidP="00F067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33A15" w14:textId="77777777" w:rsidR="00F067CB" w:rsidRPr="00033051" w:rsidRDefault="00F067CB" w:rsidP="00F067CB">
            <w:pPr>
              <w:ind w:right="-108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33051">
              <w:rPr>
                <w:rFonts w:eastAsia="Calibri"/>
                <w:sz w:val="28"/>
                <w:szCs w:val="28"/>
                <w:lang w:eastAsia="en-US"/>
              </w:rPr>
              <w:t xml:space="preserve">за – </w:t>
            </w:r>
            <w:r>
              <w:rPr>
                <w:rFonts w:eastAsia="Calibri"/>
                <w:sz w:val="28"/>
                <w:szCs w:val="28"/>
                <w:lang w:eastAsia="en-US"/>
              </w:rPr>
              <w:t>39</w:t>
            </w:r>
          </w:p>
          <w:p w14:paraId="34A802DC" w14:textId="77777777" w:rsidR="00F067CB" w:rsidRPr="00033051" w:rsidRDefault="00F067CB" w:rsidP="00F067CB">
            <w:pPr>
              <w:ind w:right="-108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33051">
              <w:rPr>
                <w:rFonts w:eastAsia="Calibri"/>
                <w:sz w:val="28"/>
                <w:szCs w:val="28"/>
                <w:lang w:eastAsia="en-US"/>
              </w:rPr>
              <w:t xml:space="preserve">против – </w:t>
            </w: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  <w:p w14:paraId="3E51368D" w14:textId="2C82737C" w:rsidR="00F067CB" w:rsidRPr="00033051" w:rsidRDefault="00F067CB" w:rsidP="00F067CB">
            <w:pPr>
              <w:ind w:right="-108"/>
              <w:rPr>
                <w:rFonts w:eastAsia="Calibri"/>
                <w:sz w:val="28"/>
                <w:szCs w:val="28"/>
                <w:lang w:eastAsia="en-US"/>
              </w:rPr>
            </w:pPr>
            <w:r w:rsidRPr="00033051">
              <w:rPr>
                <w:rFonts w:eastAsia="Calibri"/>
                <w:sz w:val="28"/>
                <w:szCs w:val="28"/>
                <w:lang w:eastAsia="en-US"/>
              </w:rPr>
              <w:t>воздержались –</w:t>
            </w:r>
            <w:r w:rsidRPr="00033051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23B68" w14:textId="77777777" w:rsidR="00F067CB" w:rsidRPr="00033051" w:rsidRDefault="00F067CB" w:rsidP="00F067CB">
            <w:pPr>
              <w:ind w:right="-108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33051">
              <w:rPr>
                <w:rFonts w:eastAsia="Calibri"/>
                <w:sz w:val="28"/>
                <w:szCs w:val="28"/>
                <w:lang w:eastAsia="en-US"/>
              </w:rPr>
              <w:t xml:space="preserve">за – </w:t>
            </w:r>
            <w:r>
              <w:rPr>
                <w:rFonts w:eastAsia="Calibri"/>
                <w:sz w:val="28"/>
                <w:szCs w:val="28"/>
                <w:lang w:eastAsia="en-US"/>
              </w:rPr>
              <w:t>39</w:t>
            </w:r>
          </w:p>
          <w:p w14:paraId="5B0DCCB6" w14:textId="77777777" w:rsidR="00F067CB" w:rsidRPr="00033051" w:rsidRDefault="00F067CB" w:rsidP="00F067CB">
            <w:pPr>
              <w:ind w:right="-108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33051">
              <w:rPr>
                <w:rFonts w:eastAsia="Calibri"/>
                <w:sz w:val="28"/>
                <w:szCs w:val="28"/>
                <w:lang w:eastAsia="en-US"/>
              </w:rPr>
              <w:t xml:space="preserve">против – </w:t>
            </w: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  <w:p w14:paraId="7CD2DBE6" w14:textId="3B734A58" w:rsidR="00F067CB" w:rsidRPr="00033051" w:rsidRDefault="00F067CB" w:rsidP="00F067CB">
            <w:pPr>
              <w:ind w:right="-108"/>
              <w:rPr>
                <w:rFonts w:eastAsia="Calibri"/>
                <w:sz w:val="28"/>
                <w:szCs w:val="28"/>
                <w:lang w:eastAsia="en-US"/>
              </w:rPr>
            </w:pPr>
            <w:r w:rsidRPr="00033051">
              <w:rPr>
                <w:rFonts w:eastAsia="Calibri"/>
                <w:sz w:val="28"/>
                <w:szCs w:val="28"/>
                <w:lang w:eastAsia="en-US"/>
              </w:rPr>
              <w:t>воздержались –</w:t>
            </w:r>
            <w:r w:rsidRPr="00033051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F067CB" w:rsidRPr="00EE4517" w14:paraId="18A3104E" w14:textId="77777777" w:rsidTr="000820ED">
        <w:trPr>
          <w:gridAfter w:val="1"/>
          <w:wAfter w:w="24" w:type="dxa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1A82A477" w14:textId="77777777" w:rsidR="00F067CB" w:rsidRPr="00033051" w:rsidRDefault="00F067CB" w:rsidP="00F067CB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834" w:type="dxa"/>
            <w:tcBorders>
              <w:left w:val="single" w:sz="4" w:space="0" w:color="000000"/>
              <w:right w:val="single" w:sz="4" w:space="0" w:color="000000"/>
            </w:tcBorders>
          </w:tcPr>
          <w:p w14:paraId="46EF5804" w14:textId="77777777" w:rsidR="00F067CB" w:rsidRDefault="00F067CB" w:rsidP="00F067CB">
            <w:pPr>
              <w:tabs>
                <w:tab w:val="left" w:pos="-3544"/>
              </w:tabs>
              <w:jc w:val="both"/>
              <w:rPr>
                <w:sz w:val="28"/>
                <w:szCs w:val="28"/>
              </w:rPr>
            </w:pPr>
            <w:r w:rsidRPr="00033051">
              <w:rPr>
                <w:sz w:val="28"/>
                <w:szCs w:val="28"/>
              </w:rPr>
              <w:t xml:space="preserve">О проекте закона Республики Мордовия «О внесении изменений в статьи 3 и 5 Закона Республики Мордовия «Об установлении порядка и нормативов заготовки древесины, порядка заготовки и сбора </w:t>
            </w:r>
            <w:proofErr w:type="spellStart"/>
            <w:r w:rsidRPr="00033051">
              <w:rPr>
                <w:sz w:val="28"/>
                <w:szCs w:val="28"/>
              </w:rPr>
              <w:t>недревесных</w:t>
            </w:r>
            <w:proofErr w:type="spellEnd"/>
            <w:r w:rsidRPr="00033051">
              <w:rPr>
                <w:sz w:val="28"/>
                <w:szCs w:val="28"/>
              </w:rPr>
              <w:t xml:space="preserve"> лесных ресурсов, порядка заготовки пищевых лесных ресурсов и сбора лекарственных растений на территории Республики Мордовия гражданами для собственных нужд»</w:t>
            </w:r>
          </w:p>
          <w:p w14:paraId="7B4475AD" w14:textId="77777777" w:rsidR="00F067CB" w:rsidRDefault="00F067CB" w:rsidP="00F067CB">
            <w:pPr>
              <w:tabs>
                <w:tab w:val="left" w:pos="-3544"/>
              </w:tabs>
              <w:jc w:val="both"/>
              <w:rPr>
                <w:sz w:val="28"/>
                <w:szCs w:val="28"/>
              </w:rPr>
            </w:pPr>
          </w:p>
          <w:p w14:paraId="5A401FF9" w14:textId="77777777" w:rsidR="00F067CB" w:rsidRDefault="00F067CB" w:rsidP="00F067CB">
            <w:pPr>
              <w:tabs>
                <w:tab w:val="left" w:pos="-3544"/>
              </w:tabs>
              <w:jc w:val="both"/>
              <w:rPr>
                <w:sz w:val="28"/>
                <w:szCs w:val="28"/>
              </w:rPr>
            </w:pPr>
          </w:p>
          <w:p w14:paraId="20EC173D" w14:textId="0C635853" w:rsidR="00F067CB" w:rsidRPr="00033051" w:rsidRDefault="00F067CB" w:rsidP="00F067CB">
            <w:pPr>
              <w:tabs>
                <w:tab w:val="left" w:pos="-354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410FA" w14:textId="77777777" w:rsidR="00F067CB" w:rsidRPr="00033051" w:rsidRDefault="00F067CB" w:rsidP="00F067CB">
            <w:pPr>
              <w:ind w:right="-108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33051">
              <w:rPr>
                <w:rFonts w:eastAsia="Calibri"/>
                <w:sz w:val="28"/>
                <w:szCs w:val="28"/>
                <w:lang w:eastAsia="en-US"/>
              </w:rPr>
              <w:t xml:space="preserve">за – </w:t>
            </w:r>
            <w:r>
              <w:rPr>
                <w:rFonts w:eastAsia="Calibri"/>
                <w:sz w:val="28"/>
                <w:szCs w:val="28"/>
                <w:lang w:eastAsia="en-US"/>
              </w:rPr>
              <w:t>39</w:t>
            </w:r>
          </w:p>
          <w:p w14:paraId="4D2C247B" w14:textId="77777777" w:rsidR="00F067CB" w:rsidRPr="00033051" w:rsidRDefault="00F067CB" w:rsidP="00F067CB">
            <w:pPr>
              <w:ind w:right="-108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33051">
              <w:rPr>
                <w:rFonts w:eastAsia="Calibri"/>
                <w:sz w:val="28"/>
                <w:szCs w:val="28"/>
                <w:lang w:eastAsia="en-US"/>
              </w:rPr>
              <w:t xml:space="preserve">против – </w:t>
            </w: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  <w:p w14:paraId="25A35456" w14:textId="31805E79" w:rsidR="00F067CB" w:rsidRPr="00033051" w:rsidRDefault="00F067CB" w:rsidP="00F067CB">
            <w:pPr>
              <w:ind w:right="-108"/>
              <w:rPr>
                <w:rFonts w:eastAsia="Calibri"/>
                <w:sz w:val="28"/>
                <w:szCs w:val="28"/>
                <w:lang w:eastAsia="en-US"/>
              </w:rPr>
            </w:pPr>
            <w:r w:rsidRPr="00033051">
              <w:rPr>
                <w:rFonts w:eastAsia="Calibri"/>
                <w:sz w:val="28"/>
                <w:szCs w:val="28"/>
                <w:lang w:eastAsia="en-US"/>
              </w:rPr>
              <w:t>воздержались –</w:t>
            </w:r>
            <w:r w:rsidRPr="00033051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CE13E" w14:textId="77777777" w:rsidR="00F067CB" w:rsidRPr="00033051" w:rsidRDefault="00F067CB" w:rsidP="00F067CB">
            <w:pPr>
              <w:ind w:right="-108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33051">
              <w:rPr>
                <w:rFonts w:eastAsia="Calibri"/>
                <w:sz w:val="28"/>
                <w:szCs w:val="28"/>
                <w:lang w:eastAsia="en-US"/>
              </w:rPr>
              <w:t xml:space="preserve">за – </w:t>
            </w:r>
            <w:r>
              <w:rPr>
                <w:rFonts w:eastAsia="Calibri"/>
                <w:sz w:val="28"/>
                <w:szCs w:val="28"/>
                <w:lang w:eastAsia="en-US"/>
              </w:rPr>
              <w:t>39</w:t>
            </w:r>
          </w:p>
          <w:p w14:paraId="7629DF7C" w14:textId="77777777" w:rsidR="00F067CB" w:rsidRPr="00033051" w:rsidRDefault="00F067CB" w:rsidP="00F067CB">
            <w:pPr>
              <w:ind w:right="-108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33051">
              <w:rPr>
                <w:rFonts w:eastAsia="Calibri"/>
                <w:sz w:val="28"/>
                <w:szCs w:val="28"/>
                <w:lang w:eastAsia="en-US"/>
              </w:rPr>
              <w:t xml:space="preserve">против – </w:t>
            </w: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  <w:p w14:paraId="4AC592F1" w14:textId="3F6FA1B1" w:rsidR="00F067CB" w:rsidRPr="00033051" w:rsidRDefault="00F067CB" w:rsidP="00F067CB">
            <w:pPr>
              <w:ind w:right="-108"/>
              <w:rPr>
                <w:rFonts w:eastAsia="Calibri"/>
                <w:sz w:val="28"/>
                <w:szCs w:val="28"/>
                <w:lang w:eastAsia="en-US"/>
              </w:rPr>
            </w:pPr>
            <w:r w:rsidRPr="00033051">
              <w:rPr>
                <w:rFonts w:eastAsia="Calibri"/>
                <w:sz w:val="28"/>
                <w:szCs w:val="28"/>
                <w:lang w:eastAsia="en-US"/>
              </w:rPr>
              <w:t>воздержались –</w:t>
            </w:r>
            <w:r w:rsidRPr="00033051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F067CB" w:rsidRPr="00EE4517" w14:paraId="7A1AF925" w14:textId="77777777" w:rsidTr="000820ED">
        <w:trPr>
          <w:gridAfter w:val="1"/>
          <w:wAfter w:w="24" w:type="dxa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42B53144" w14:textId="77777777" w:rsidR="00F067CB" w:rsidRPr="00033051" w:rsidRDefault="00F067CB" w:rsidP="00F067CB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834" w:type="dxa"/>
            <w:tcBorders>
              <w:left w:val="single" w:sz="4" w:space="0" w:color="000000"/>
              <w:right w:val="single" w:sz="4" w:space="0" w:color="000000"/>
            </w:tcBorders>
          </w:tcPr>
          <w:p w14:paraId="44A318F1" w14:textId="77777777" w:rsidR="00F067CB" w:rsidRDefault="00F067CB" w:rsidP="00F067CB">
            <w:pPr>
              <w:pStyle w:val="ad"/>
              <w:rPr>
                <w:rFonts w:eastAsia="Calibri"/>
                <w:b w:val="0"/>
                <w:kern w:val="2"/>
                <w:szCs w:val="28"/>
                <w:lang w:eastAsia="en-US"/>
              </w:rPr>
            </w:pPr>
            <w:r w:rsidRPr="00033051">
              <w:rPr>
                <w:b w:val="0"/>
                <w:szCs w:val="28"/>
              </w:rPr>
              <w:t xml:space="preserve">О проекте закона Республики Мордовия </w:t>
            </w:r>
            <w:r w:rsidRPr="00033051">
              <w:rPr>
                <w:rFonts w:eastAsia="Calibri"/>
                <w:b w:val="0"/>
                <w:kern w:val="2"/>
                <w:szCs w:val="28"/>
                <w:lang w:eastAsia="en-US"/>
              </w:rPr>
              <w:t>«О внесении изменений в Закон Республики Мордовия «О разграничении полномочий органов государственной власти Республики Мордовия в области обращения с отходами производства и потребления»</w:t>
            </w:r>
          </w:p>
          <w:p w14:paraId="1030BAE8" w14:textId="691779A8" w:rsidR="00F067CB" w:rsidRPr="00033051" w:rsidRDefault="00F067CB" w:rsidP="00F067CB">
            <w:pPr>
              <w:pStyle w:val="ad"/>
              <w:rPr>
                <w:b w:val="0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9BCDC" w14:textId="77777777" w:rsidR="00F067CB" w:rsidRPr="00033051" w:rsidRDefault="00F067CB" w:rsidP="00F067CB">
            <w:pPr>
              <w:ind w:right="-108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33051">
              <w:rPr>
                <w:rFonts w:eastAsia="Calibri"/>
                <w:sz w:val="28"/>
                <w:szCs w:val="28"/>
                <w:lang w:eastAsia="en-US"/>
              </w:rPr>
              <w:t xml:space="preserve">за – </w:t>
            </w:r>
            <w:r>
              <w:rPr>
                <w:rFonts w:eastAsia="Calibri"/>
                <w:sz w:val="28"/>
                <w:szCs w:val="28"/>
                <w:lang w:eastAsia="en-US"/>
              </w:rPr>
              <w:t>39</w:t>
            </w:r>
          </w:p>
          <w:p w14:paraId="4ADF471F" w14:textId="77777777" w:rsidR="00F067CB" w:rsidRPr="00033051" w:rsidRDefault="00F067CB" w:rsidP="00F067CB">
            <w:pPr>
              <w:ind w:right="-108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33051">
              <w:rPr>
                <w:rFonts w:eastAsia="Calibri"/>
                <w:sz w:val="28"/>
                <w:szCs w:val="28"/>
                <w:lang w:eastAsia="en-US"/>
              </w:rPr>
              <w:t xml:space="preserve">против – </w:t>
            </w: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  <w:p w14:paraId="1AF4C9C0" w14:textId="72B84C32" w:rsidR="00F067CB" w:rsidRPr="00033051" w:rsidRDefault="00F067CB" w:rsidP="00F067CB">
            <w:pPr>
              <w:ind w:right="-108"/>
              <w:rPr>
                <w:rFonts w:eastAsia="Calibri"/>
                <w:sz w:val="28"/>
                <w:szCs w:val="28"/>
                <w:lang w:eastAsia="en-US"/>
              </w:rPr>
            </w:pPr>
            <w:r w:rsidRPr="00033051">
              <w:rPr>
                <w:rFonts w:eastAsia="Calibri"/>
                <w:sz w:val="28"/>
                <w:szCs w:val="28"/>
                <w:lang w:eastAsia="en-US"/>
              </w:rPr>
              <w:t>воздержались –</w:t>
            </w:r>
            <w:r w:rsidRPr="00033051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58260" w14:textId="77777777" w:rsidR="00F067CB" w:rsidRPr="00033051" w:rsidRDefault="00F067CB" w:rsidP="00F067CB">
            <w:pPr>
              <w:ind w:right="-108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33051">
              <w:rPr>
                <w:rFonts w:eastAsia="Calibri"/>
                <w:sz w:val="28"/>
                <w:szCs w:val="28"/>
                <w:lang w:eastAsia="en-US"/>
              </w:rPr>
              <w:t xml:space="preserve">за – </w:t>
            </w:r>
            <w:r>
              <w:rPr>
                <w:rFonts w:eastAsia="Calibri"/>
                <w:sz w:val="28"/>
                <w:szCs w:val="28"/>
                <w:lang w:eastAsia="en-US"/>
              </w:rPr>
              <w:t>39</w:t>
            </w:r>
          </w:p>
          <w:p w14:paraId="35778387" w14:textId="77777777" w:rsidR="00F067CB" w:rsidRPr="00033051" w:rsidRDefault="00F067CB" w:rsidP="00F067CB">
            <w:pPr>
              <w:ind w:right="-108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33051">
              <w:rPr>
                <w:rFonts w:eastAsia="Calibri"/>
                <w:sz w:val="28"/>
                <w:szCs w:val="28"/>
                <w:lang w:eastAsia="en-US"/>
              </w:rPr>
              <w:t xml:space="preserve">против – </w:t>
            </w: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  <w:p w14:paraId="3CB1551C" w14:textId="44FDA60A" w:rsidR="00F067CB" w:rsidRPr="00033051" w:rsidRDefault="00F067CB" w:rsidP="00F067CB">
            <w:pPr>
              <w:ind w:right="-108"/>
              <w:rPr>
                <w:rFonts w:eastAsia="Calibri"/>
                <w:sz w:val="28"/>
                <w:szCs w:val="28"/>
                <w:lang w:eastAsia="en-US"/>
              </w:rPr>
            </w:pPr>
            <w:r w:rsidRPr="00033051">
              <w:rPr>
                <w:rFonts w:eastAsia="Calibri"/>
                <w:sz w:val="28"/>
                <w:szCs w:val="28"/>
                <w:lang w:eastAsia="en-US"/>
              </w:rPr>
              <w:t>воздержались –</w:t>
            </w:r>
            <w:r w:rsidRPr="00033051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F067CB" w:rsidRPr="00EE4517" w14:paraId="78FE59FB" w14:textId="77777777" w:rsidTr="000820ED">
        <w:trPr>
          <w:gridAfter w:val="1"/>
          <w:wAfter w:w="24" w:type="dxa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77D508CF" w14:textId="77777777" w:rsidR="00F067CB" w:rsidRPr="00033051" w:rsidRDefault="00F067CB" w:rsidP="00F067CB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834" w:type="dxa"/>
            <w:tcBorders>
              <w:left w:val="single" w:sz="4" w:space="0" w:color="000000"/>
              <w:right w:val="single" w:sz="4" w:space="0" w:color="000000"/>
            </w:tcBorders>
          </w:tcPr>
          <w:p w14:paraId="76D96F8A" w14:textId="77777777" w:rsidR="00F067CB" w:rsidRDefault="00F067CB" w:rsidP="00F067CB">
            <w:pPr>
              <w:jc w:val="both"/>
              <w:rPr>
                <w:sz w:val="28"/>
                <w:szCs w:val="28"/>
              </w:rPr>
            </w:pPr>
            <w:r w:rsidRPr="00033051">
              <w:rPr>
                <w:sz w:val="28"/>
                <w:szCs w:val="28"/>
              </w:rPr>
              <w:t>О проекте закона Республики Мордовия «О признании утратившими силу отдельных законодательных актов (положений законодательных актов) Республики Мордовия»</w:t>
            </w:r>
          </w:p>
          <w:p w14:paraId="55A1F595" w14:textId="4000B981" w:rsidR="00F067CB" w:rsidRPr="00033051" w:rsidRDefault="00F067CB" w:rsidP="00F067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57E544" w14:textId="77777777" w:rsidR="00F067CB" w:rsidRPr="00033051" w:rsidRDefault="00F067CB" w:rsidP="00F067CB">
            <w:pPr>
              <w:ind w:right="-108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33051">
              <w:rPr>
                <w:rFonts w:eastAsia="Calibri"/>
                <w:sz w:val="28"/>
                <w:szCs w:val="28"/>
                <w:lang w:eastAsia="en-US"/>
              </w:rPr>
              <w:t xml:space="preserve">за – </w:t>
            </w:r>
            <w:r>
              <w:rPr>
                <w:rFonts w:eastAsia="Calibri"/>
                <w:sz w:val="28"/>
                <w:szCs w:val="28"/>
                <w:lang w:eastAsia="en-US"/>
              </w:rPr>
              <w:t>39</w:t>
            </w:r>
          </w:p>
          <w:p w14:paraId="0F0354F2" w14:textId="77777777" w:rsidR="00F067CB" w:rsidRPr="00033051" w:rsidRDefault="00F067CB" w:rsidP="00F067CB">
            <w:pPr>
              <w:ind w:right="-108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33051">
              <w:rPr>
                <w:rFonts w:eastAsia="Calibri"/>
                <w:sz w:val="28"/>
                <w:szCs w:val="28"/>
                <w:lang w:eastAsia="en-US"/>
              </w:rPr>
              <w:t xml:space="preserve">против – </w:t>
            </w: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  <w:p w14:paraId="660386C3" w14:textId="0DDE8954" w:rsidR="00F067CB" w:rsidRPr="00033051" w:rsidRDefault="00F067CB" w:rsidP="00F067CB">
            <w:pPr>
              <w:ind w:right="-108"/>
              <w:rPr>
                <w:rFonts w:eastAsia="Calibri"/>
                <w:sz w:val="28"/>
                <w:szCs w:val="28"/>
                <w:lang w:eastAsia="en-US"/>
              </w:rPr>
            </w:pPr>
            <w:r w:rsidRPr="00033051">
              <w:rPr>
                <w:rFonts w:eastAsia="Calibri"/>
                <w:sz w:val="28"/>
                <w:szCs w:val="28"/>
                <w:lang w:eastAsia="en-US"/>
              </w:rPr>
              <w:t>воздержались –</w:t>
            </w:r>
            <w:r w:rsidRPr="00033051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61320E" w14:textId="77777777" w:rsidR="00F067CB" w:rsidRPr="00033051" w:rsidRDefault="00F067CB" w:rsidP="00F067CB">
            <w:pPr>
              <w:ind w:right="-108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33051">
              <w:rPr>
                <w:rFonts w:eastAsia="Calibri"/>
                <w:sz w:val="28"/>
                <w:szCs w:val="28"/>
                <w:lang w:eastAsia="en-US"/>
              </w:rPr>
              <w:t xml:space="preserve">за – </w:t>
            </w:r>
            <w:r>
              <w:rPr>
                <w:rFonts w:eastAsia="Calibri"/>
                <w:sz w:val="28"/>
                <w:szCs w:val="28"/>
                <w:lang w:eastAsia="en-US"/>
              </w:rPr>
              <w:t>39</w:t>
            </w:r>
          </w:p>
          <w:p w14:paraId="34CA0A45" w14:textId="77777777" w:rsidR="00F067CB" w:rsidRPr="00033051" w:rsidRDefault="00F067CB" w:rsidP="00F067CB">
            <w:pPr>
              <w:ind w:right="-108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33051">
              <w:rPr>
                <w:rFonts w:eastAsia="Calibri"/>
                <w:sz w:val="28"/>
                <w:szCs w:val="28"/>
                <w:lang w:eastAsia="en-US"/>
              </w:rPr>
              <w:t xml:space="preserve">против – </w:t>
            </w: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  <w:p w14:paraId="128AFC51" w14:textId="45F8C1F9" w:rsidR="00F067CB" w:rsidRPr="00033051" w:rsidRDefault="00F067CB" w:rsidP="00F067CB">
            <w:pPr>
              <w:ind w:right="-108"/>
              <w:rPr>
                <w:rFonts w:eastAsia="Calibri"/>
                <w:sz w:val="28"/>
                <w:szCs w:val="28"/>
                <w:lang w:eastAsia="en-US"/>
              </w:rPr>
            </w:pPr>
            <w:r w:rsidRPr="00033051">
              <w:rPr>
                <w:rFonts w:eastAsia="Calibri"/>
                <w:sz w:val="28"/>
                <w:szCs w:val="28"/>
                <w:lang w:eastAsia="en-US"/>
              </w:rPr>
              <w:t>воздержались –</w:t>
            </w:r>
            <w:r w:rsidRPr="00033051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033051" w:rsidRPr="00EE4517" w14:paraId="201460BF" w14:textId="77777777" w:rsidTr="000820ED">
        <w:trPr>
          <w:gridAfter w:val="1"/>
          <w:wAfter w:w="24" w:type="dxa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50CEF8FB" w14:textId="77777777" w:rsidR="00033051" w:rsidRPr="00033051" w:rsidRDefault="00033051" w:rsidP="00033051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834" w:type="dxa"/>
            <w:tcBorders>
              <w:left w:val="single" w:sz="4" w:space="0" w:color="000000"/>
              <w:right w:val="single" w:sz="4" w:space="0" w:color="000000"/>
            </w:tcBorders>
          </w:tcPr>
          <w:p w14:paraId="1BE113EE" w14:textId="77777777" w:rsidR="00033051" w:rsidRDefault="00033051" w:rsidP="00033051">
            <w:pPr>
              <w:tabs>
                <w:tab w:val="left" w:pos="-3544"/>
              </w:tabs>
              <w:jc w:val="both"/>
              <w:rPr>
                <w:sz w:val="28"/>
                <w:szCs w:val="28"/>
              </w:rPr>
            </w:pPr>
            <w:r w:rsidRPr="00033051">
              <w:rPr>
                <w:sz w:val="28"/>
                <w:szCs w:val="28"/>
              </w:rPr>
              <w:t>О проекте закона Республики Мордовия «О внесении изменения в статью 27 Закона Республики Мордовия «О статусе депутата Государственного Собрания Республики Мордовия»</w:t>
            </w:r>
          </w:p>
          <w:p w14:paraId="405839DB" w14:textId="0E98EDA2" w:rsidR="00033051" w:rsidRPr="00033051" w:rsidRDefault="00033051" w:rsidP="00033051">
            <w:pPr>
              <w:tabs>
                <w:tab w:val="left" w:pos="-354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32F62B05" w14:textId="3C2C7805" w:rsidR="00033051" w:rsidRPr="00033051" w:rsidRDefault="00033051" w:rsidP="00033051">
            <w:pPr>
              <w:ind w:right="-108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33051">
              <w:rPr>
                <w:rFonts w:eastAsia="Calibri"/>
                <w:sz w:val="28"/>
                <w:szCs w:val="28"/>
                <w:lang w:eastAsia="en-US"/>
              </w:rPr>
              <w:t xml:space="preserve">за – </w:t>
            </w:r>
            <w:r w:rsidR="00F067CB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  <w:p w14:paraId="28DD1E22" w14:textId="6E64EDAC" w:rsidR="00033051" w:rsidRPr="00033051" w:rsidRDefault="00033051" w:rsidP="00033051">
            <w:pPr>
              <w:ind w:right="-108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33051">
              <w:rPr>
                <w:rFonts w:eastAsia="Calibri"/>
                <w:sz w:val="28"/>
                <w:szCs w:val="28"/>
                <w:lang w:eastAsia="en-US"/>
              </w:rPr>
              <w:t xml:space="preserve">против – </w:t>
            </w:r>
            <w:r w:rsidR="00F067CB">
              <w:rPr>
                <w:rFonts w:eastAsia="Calibri"/>
                <w:sz w:val="28"/>
                <w:szCs w:val="28"/>
                <w:lang w:eastAsia="en-US"/>
              </w:rPr>
              <w:t>37</w:t>
            </w:r>
          </w:p>
          <w:p w14:paraId="7304E5CA" w14:textId="11053B53" w:rsidR="00033051" w:rsidRPr="00F067CB" w:rsidRDefault="00033051" w:rsidP="00033051">
            <w:pPr>
              <w:ind w:right="-108"/>
              <w:rPr>
                <w:rFonts w:eastAsia="Calibri"/>
                <w:sz w:val="28"/>
                <w:szCs w:val="28"/>
                <w:lang w:eastAsia="en-US"/>
              </w:rPr>
            </w:pPr>
            <w:r w:rsidRPr="00033051">
              <w:rPr>
                <w:rFonts w:eastAsia="Calibri"/>
                <w:sz w:val="28"/>
                <w:szCs w:val="28"/>
                <w:lang w:eastAsia="en-US"/>
              </w:rPr>
              <w:t>воздержались –</w:t>
            </w:r>
            <w:r w:rsidRPr="00033051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r w:rsidR="00F067CB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273" w:type="dxa"/>
            <w:tcBorders>
              <w:left w:val="single" w:sz="4" w:space="0" w:color="000000"/>
              <w:right w:val="single" w:sz="4" w:space="0" w:color="000000"/>
            </w:tcBorders>
          </w:tcPr>
          <w:p w14:paraId="3767B195" w14:textId="69CEEF33" w:rsidR="00033051" w:rsidRPr="00033051" w:rsidRDefault="00F067CB" w:rsidP="00F067CB">
            <w:pPr>
              <w:ind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Проект закона отклонен</w:t>
            </w:r>
          </w:p>
        </w:tc>
      </w:tr>
      <w:tr w:rsidR="00033051" w:rsidRPr="00EE4517" w14:paraId="2D78E600" w14:textId="77777777" w:rsidTr="00073EBB">
        <w:trPr>
          <w:gridAfter w:val="1"/>
          <w:wAfter w:w="24" w:type="dxa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7E04B426" w14:textId="77777777" w:rsidR="00033051" w:rsidRPr="00033051" w:rsidRDefault="00033051" w:rsidP="00033051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834" w:type="dxa"/>
            <w:tcBorders>
              <w:left w:val="single" w:sz="4" w:space="0" w:color="000000"/>
              <w:right w:val="single" w:sz="4" w:space="0" w:color="000000"/>
            </w:tcBorders>
          </w:tcPr>
          <w:p w14:paraId="158022BF" w14:textId="02F9B4BA" w:rsidR="00033051" w:rsidRPr="00033051" w:rsidRDefault="00033051" w:rsidP="00033051">
            <w:pPr>
              <w:pStyle w:val="ab"/>
              <w:contextualSpacing/>
              <w:jc w:val="both"/>
              <w:rPr>
                <w:b w:val="0"/>
                <w:szCs w:val="28"/>
              </w:rPr>
            </w:pPr>
            <w:r w:rsidRPr="00033051">
              <w:rPr>
                <w:rFonts w:eastAsia="Calibri"/>
                <w:b w:val="0"/>
                <w:szCs w:val="28"/>
                <w:lang w:eastAsia="en-US"/>
              </w:rPr>
              <w:t xml:space="preserve">О назначении на должность мировых судей </w:t>
            </w:r>
            <w:r w:rsidRPr="00033051">
              <w:rPr>
                <w:b w:val="0"/>
                <w:szCs w:val="28"/>
              </w:rPr>
              <w:t>Республики Мордовия</w:t>
            </w:r>
          </w:p>
        </w:tc>
        <w:tc>
          <w:tcPr>
            <w:tcW w:w="454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7B0131" w14:textId="314ABDDD" w:rsidR="00033051" w:rsidRPr="00033051" w:rsidRDefault="00033051" w:rsidP="00033051">
            <w:pPr>
              <w:ind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33051">
              <w:rPr>
                <w:rFonts w:eastAsia="Calibri"/>
                <w:sz w:val="28"/>
                <w:szCs w:val="28"/>
                <w:lang w:eastAsia="en-US"/>
              </w:rPr>
              <w:t>Кандидат на должность мирового судьи судебного участка № 2 Октябрьского района г. Саранска Ивашкина Е.В.</w:t>
            </w:r>
          </w:p>
          <w:p w14:paraId="6B5DFE38" w14:textId="02D5F1BF" w:rsidR="00033051" w:rsidRPr="00F067CB" w:rsidRDefault="00033051" w:rsidP="00033051">
            <w:pPr>
              <w:ind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33051">
              <w:rPr>
                <w:rFonts w:eastAsia="Calibri"/>
                <w:sz w:val="28"/>
                <w:szCs w:val="28"/>
                <w:lang w:eastAsia="en-US"/>
              </w:rPr>
              <w:t xml:space="preserve">за – </w:t>
            </w:r>
            <w:r w:rsidR="00F067CB">
              <w:rPr>
                <w:rFonts w:eastAsia="Calibri"/>
                <w:sz w:val="28"/>
                <w:szCs w:val="28"/>
                <w:lang w:eastAsia="en-US"/>
              </w:rPr>
              <w:t>39</w:t>
            </w:r>
          </w:p>
          <w:p w14:paraId="7636C995" w14:textId="14589496" w:rsidR="00033051" w:rsidRPr="00033051" w:rsidRDefault="00033051" w:rsidP="00033051">
            <w:pPr>
              <w:ind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33051">
              <w:rPr>
                <w:rFonts w:eastAsia="Calibri"/>
                <w:sz w:val="28"/>
                <w:szCs w:val="28"/>
                <w:lang w:eastAsia="en-US"/>
              </w:rPr>
              <w:t>против –</w:t>
            </w:r>
            <w:r w:rsidR="00F067CB">
              <w:rPr>
                <w:rFonts w:eastAsia="Calibri"/>
                <w:sz w:val="28"/>
                <w:szCs w:val="28"/>
                <w:lang w:eastAsia="en-US"/>
              </w:rPr>
              <w:t xml:space="preserve"> 0</w:t>
            </w:r>
          </w:p>
          <w:p w14:paraId="0601FAA4" w14:textId="7D71467E" w:rsidR="00033051" w:rsidRDefault="00033051" w:rsidP="00033051">
            <w:pPr>
              <w:ind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33051">
              <w:rPr>
                <w:rFonts w:eastAsia="Calibri"/>
                <w:sz w:val="28"/>
                <w:szCs w:val="28"/>
                <w:lang w:eastAsia="en-US"/>
              </w:rPr>
              <w:t>воздержались –</w:t>
            </w:r>
            <w:r w:rsidR="00F067CB">
              <w:rPr>
                <w:rFonts w:eastAsia="Calibri"/>
                <w:sz w:val="28"/>
                <w:szCs w:val="28"/>
                <w:lang w:eastAsia="en-US"/>
              </w:rPr>
              <w:t xml:space="preserve"> 0</w:t>
            </w:r>
          </w:p>
          <w:p w14:paraId="1969FEF9" w14:textId="0EDB16AF" w:rsidR="00033051" w:rsidRPr="00F067CB" w:rsidRDefault="00033051" w:rsidP="00033051">
            <w:pPr>
              <w:ind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067CB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14:paraId="06524B35" w14:textId="17CC2CB0" w:rsidR="00033051" w:rsidRPr="00033051" w:rsidRDefault="00033051" w:rsidP="00033051">
            <w:pPr>
              <w:ind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33051">
              <w:rPr>
                <w:rFonts w:eastAsia="Calibri"/>
                <w:sz w:val="28"/>
                <w:szCs w:val="28"/>
                <w:lang w:eastAsia="en-US"/>
              </w:rPr>
              <w:t>Кандидат на должность мирового судьи судебного участка № 1 Октябрьского района г. Саранска Петропавловский А.Ю.</w:t>
            </w:r>
          </w:p>
          <w:p w14:paraId="1E1BE468" w14:textId="070ABB55" w:rsidR="00033051" w:rsidRPr="00033051" w:rsidRDefault="00033051" w:rsidP="00033051">
            <w:pPr>
              <w:ind w:right="-108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33051">
              <w:rPr>
                <w:rFonts w:eastAsia="Calibri"/>
                <w:sz w:val="28"/>
                <w:szCs w:val="28"/>
                <w:lang w:eastAsia="en-US"/>
              </w:rPr>
              <w:t xml:space="preserve">за – </w:t>
            </w:r>
            <w:r w:rsidR="00F067CB">
              <w:rPr>
                <w:rFonts w:eastAsia="Calibri"/>
                <w:sz w:val="28"/>
                <w:szCs w:val="28"/>
                <w:lang w:eastAsia="en-US"/>
              </w:rPr>
              <w:t>39</w:t>
            </w:r>
          </w:p>
          <w:p w14:paraId="2F162D71" w14:textId="30910D75" w:rsidR="00033051" w:rsidRPr="00033051" w:rsidRDefault="00033051" w:rsidP="00033051">
            <w:pPr>
              <w:ind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33051">
              <w:rPr>
                <w:rFonts w:eastAsia="Calibri"/>
                <w:sz w:val="28"/>
                <w:szCs w:val="28"/>
                <w:lang w:eastAsia="en-US"/>
              </w:rPr>
              <w:t>против –</w:t>
            </w:r>
            <w:r w:rsidR="00F067CB">
              <w:rPr>
                <w:rFonts w:eastAsia="Calibri"/>
                <w:sz w:val="28"/>
                <w:szCs w:val="28"/>
                <w:lang w:eastAsia="en-US"/>
              </w:rPr>
              <w:t xml:space="preserve"> 0</w:t>
            </w:r>
          </w:p>
          <w:p w14:paraId="00DA22B8" w14:textId="47BE1CB1" w:rsidR="00033051" w:rsidRPr="00F067CB" w:rsidRDefault="00033051" w:rsidP="00033051">
            <w:pPr>
              <w:ind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33051">
              <w:rPr>
                <w:rFonts w:eastAsia="Calibri"/>
                <w:sz w:val="28"/>
                <w:szCs w:val="28"/>
                <w:lang w:eastAsia="en-US"/>
              </w:rPr>
              <w:t>воздержались –</w:t>
            </w:r>
            <w:r w:rsidRPr="00033051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r w:rsidR="00F067CB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  <w:p w14:paraId="77E87FB9" w14:textId="449B6B23" w:rsidR="00033051" w:rsidRPr="00033051" w:rsidRDefault="00033051" w:rsidP="00033051">
            <w:pPr>
              <w:ind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5303E119" w14:textId="77777777" w:rsidR="0079378F" w:rsidRDefault="0079378F" w:rsidP="00987C57">
      <w:pPr>
        <w:rPr>
          <w:sz w:val="28"/>
          <w:szCs w:val="28"/>
        </w:rPr>
      </w:pPr>
      <w:bookmarkStart w:id="0" w:name="_GoBack"/>
      <w:bookmarkEnd w:id="0"/>
    </w:p>
    <w:sectPr w:rsidR="0079378F" w:rsidSect="00033051">
      <w:headerReference w:type="default" r:id="rId7"/>
      <w:headerReference w:type="first" r:id="rId8"/>
      <w:pgSz w:w="11906" w:h="16838"/>
      <w:pgMar w:top="142" w:right="140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5170AC" w14:textId="77777777" w:rsidR="006F1FC8" w:rsidRDefault="006F1FC8" w:rsidP="00B42D36">
      <w:r>
        <w:separator/>
      </w:r>
    </w:p>
  </w:endnote>
  <w:endnote w:type="continuationSeparator" w:id="0">
    <w:p w14:paraId="0B1B01FE" w14:textId="77777777" w:rsidR="006F1FC8" w:rsidRDefault="006F1FC8" w:rsidP="00B42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12BC3D" w14:textId="77777777" w:rsidR="006F1FC8" w:rsidRDefault="006F1FC8" w:rsidP="00B42D36">
      <w:r>
        <w:separator/>
      </w:r>
    </w:p>
  </w:footnote>
  <w:footnote w:type="continuationSeparator" w:id="0">
    <w:p w14:paraId="626A4F46" w14:textId="77777777" w:rsidR="006F1FC8" w:rsidRDefault="006F1FC8" w:rsidP="00B42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79258536"/>
    </w:sdtPr>
    <w:sdtEndPr/>
    <w:sdtContent>
      <w:p w14:paraId="65230358" w14:textId="77777777" w:rsidR="00B42D36" w:rsidRDefault="00EF15EA">
        <w:pPr>
          <w:pStyle w:val="a5"/>
          <w:jc w:val="right"/>
        </w:pPr>
        <w:r>
          <w:fldChar w:fldCharType="begin"/>
        </w:r>
        <w:r w:rsidR="00B42D36">
          <w:instrText>PAGE   \* MERGEFORMAT</w:instrText>
        </w:r>
        <w:r>
          <w:fldChar w:fldCharType="separate"/>
        </w:r>
        <w:r w:rsidR="006D383E">
          <w:rPr>
            <w:noProof/>
          </w:rPr>
          <w:t>2</w:t>
        </w:r>
        <w:r>
          <w:fldChar w:fldCharType="end"/>
        </w:r>
      </w:p>
    </w:sdtContent>
  </w:sdt>
  <w:p w14:paraId="0B443305" w14:textId="77777777" w:rsidR="00B42D36" w:rsidRDefault="00B42D3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D2A5D5" w14:textId="77777777" w:rsidR="00B42D36" w:rsidRDefault="00B42D36">
    <w:pPr>
      <w:pStyle w:val="a5"/>
    </w:pPr>
  </w:p>
  <w:p w14:paraId="2830B8EB" w14:textId="77777777" w:rsidR="00B42D36" w:rsidRDefault="00B42D3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4359FB"/>
    <w:multiLevelType w:val="hybridMultilevel"/>
    <w:tmpl w:val="6B5ACDF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50FA0"/>
    <w:multiLevelType w:val="hybridMultilevel"/>
    <w:tmpl w:val="78B063C2"/>
    <w:lvl w:ilvl="0" w:tplc="EDBA9948">
      <w:start w:val="10"/>
      <w:numFmt w:val="decimal"/>
      <w:suff w:val="space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A75E11"/>
    <w:multiLevelType w:val="hybridMultilevel"/>
    <w:tmpl w:val="82CC357C"/>
    <w:lvl w:ilvl="0" w:tplc="55FE5F3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B88314F"/>
    <w:multiLevelType w:val="hybridMultilevel"/>
    <w:tmpl w:val="D40C625E"/>
    <w:lvl w:ilvl="0" w:tplc="9814E62A">
      <w:start w:val="1"/>
      <w:numFmt w:val="decimal"/>
      <w:lvlText w:val="%1."/>
      <w:lvlJc w:val="center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B2621"/>
    <w:multiLevelType w:val="hybridMultilevel"/>
    <w:tmpl w:val="A240F9FC"/>
    <w:lvl w:ilvl="0" w:tplc="17EC19B2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49F44951"/>
    <w:multiLevelType w:val="hybridMultilevel"/>
    <w:tmpl w:val="669830A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DA4527"/>
    <w:multiLevelType w:val="hybridMultilevel"/>
    <w:tmpl w:val="4ED00E48"/>
    <w:lvl w:ilvl="0" w:tplc="5816B5C2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B6207A6"/>
    <w:multiLevelType w:val="hybridMultilevel"/>
    <w:tmpl w:val="9C90AD0A"/>
    <w:lvl w:ilvl="0" w:tplc="392E2C7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D990F0F2">
      <w:start w:val="1"/>
      <w:numFmt w:val="decimal"/>
      <w:suff w:val="space"/>
      <w:lvlText w:val="%4.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9964D0"/>
    <w:multiLevelType w:val="hybridMultilevel"/>
    <w:tmpl w:val="AA2CF974"/>
    <w:lvl w:ilvl="0" w:tplc="9580C2E0">
      <w:start w:val="1"/>
      <w:numFmt w:val="decimal"/>
      <w:suff w:val="space"/>
      <w:lvlText w:val="%1."/>
      <w:lvlJc w:val="left"/>
      <w:pPr>
        <w:ind w:left="927" w:hanging="360"/>
      </w:pPr>
      <w:rPr>
        <w:rFonts w:eastAsia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3DE58CB"/>
    <w:multiLevelType w:val="hybridMultilevel"/>
    <w:tmpl w:val="9F945FAC"/>
    <w:lvl w:ilvl="0" w:tplc="2160C61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2"/>
  </w:num>
  <w:num w:numId="5">
    <w:abstractNumId w:val="8"/>
  </w:num>
  <w:num w:numId="6">
    <w:abstractNumId w:val="4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5E8"/>
    <w:rsid w:val="000066FA"/>
    <w:rsid w:val="00007D6E"/>
    <w:rsid w:val="0001216C"/>
    <w:rsid w:val="00016704"/>
    <w:rsid w:val="00025029"/>
    <w:rsid w:val="00033051"/>
    <w:rsid w:val="00041A25"/>
    <w:rsid w:val="000443AC"/>
    <w:rsid w:val="00047FA1"/>
    <w:rsid w:val="000820ED"/>
    <w:rsid w:val="000848FA"/>
    <w:rsid w:val="00085FFF"/>
    <w:rsid w:val="00092CEB"/>
    <w:rsid w:val="00092E61"/>
    <w:rsid w:val="000D374B"/>
    <w:rsid w:val="000D71D3"/>
    <w:rsid w:val="000F60D1"/>
    <w:rsid w:val="001118F1"/>
    <w:rsid w:val="00117DEF"/>
    <w:rsid w:val="00121B83"/>
    <w:rsid w:val="001347B0"/>
    <w:rsid w:val="00137344"/>
    <w:rsid w:val="00172205"/>
    <w:rsid w:val="001776B0"/>
    <w:rsid w:val="00177BD2"/>
    <w:rsid w:val="00191691"/>
    <w:rsid w:val="00192D94"/>
    <w:rsid w:val="001A772E"/>
    <w:rsid w:val="001A7F6E"/>
    <w:rsid w:val="001B3640"/>
    <w:rsid w:val="001B7711"/>
    <w:rsid w:val="001D4CBB"/>
    <w:rsid w:val="001F616D"/>
    <w:rsid w:val="00200E31"/>
    <w:rsid w:val="0021095A"/>
    <w:rsid w:val="0022049E"/>
    <w:rsid w:val="00221194"/>
    <w:rsid w:val="0022751F"/>
    <w:rsid w:val="00232F5A"/>
    <w:rsid w:val="002466EF"/>
    <w:rsid w:val="00253FC5"/>
    <w:rsid w:val="002579BE"/>
    <w:rsid w:val="00263845"/>
    <w:rsid w:val="00275D9D"/>
    <w:rsid w:val="00277D8F"/>
    <w:rsid w:val="00291F83"/>
    <w:rsid w:val="002B01C7"/>
    <w:rsid w:val="002B08A9"/>
    <w:rsid w:val="002B2D22"/>
    <w:rsid w:val="002B477F"/>
    <w:rsid w:val="002B4F7B"/>
    <w:rsid w:val="002B623B"/>
    <w:rsid w:val="002C66D3"/>
    <w:rsid w:val="002E18D5"/>
    <w:rsid w:val="0030060B"/>
    <w:rsid w:val="003060F3"/>
    <w:rsid w:val="0032518D"/>
    <w:rsid w:val="00330303"/>
    <w:rsid w:val="00333D72"/>
    <w:rsid w:val="00334F33"/>
    <w:rsid w:val="003460BF"/>
    <w:rsid w:val="00351642"/>
    <w:rsid w:val="00374D91"/>
    <w:rsid w:val="003A4099"/>
    <w:rsid w:val="003B162C"/>
    <w:rsid w:val="003C2A88"/>
    <w:rsid w:val="004121E3"/>
    <w:rsid w:val="00416429"/>
    <w:rsid w:val="00436B54"/>
    <w:rsid w:val="00447377"/>
    <w:rsid w:val="004475B8"/>
    <w:rsid w:val="00455516"/>
    <w:rsid w:val="00455801"/>
    <w:rsid w:val="0049440F"/>
    <w:rsid w:val="004A2D2E"/>
    <w:rsid w:val="004B31C9"/>
    <w:rsid w:val="004B739C"/>
    <w:rsid w:val="004B7D87"/>
    <w:rsid w:val="004C1629"/>
    <w:rsid w:val="004C27F3"/>
    <w:rsid w:val="004D6CA4"/>
    <w:rsid w:val="004E2BAE"/>
    <w:rsid w:val="005134C2"/>
    <w:rsid w:val="00515CD0"/>
    <w:rsid w:val="00524FB4"/>
    <w:rsid w:val="00564BAE"/>
    <w:rsid w:val="00574AE9"/>
    <w:rsid w:val="005B700D"/>
    <w:rsid w:val="005E3282"/>
    <w:rsid w:val="005F48E7"/>
    <w:rsid w:val="006016AA"/>
    <w:rsid w:val="0060247F"/>
    <w:rsid w:val="00614469"/>
    <w:rsid w:val="0061460E"/>
    <w:rsid w:val="00631129"/>
    <w:rsid w:val="00655189"/>
    <w:rsid w:val="00657273"/>
    <w:rsid w:val="00664D93"/>
    <w:rsid w:val="00667B76"/>
    <w:rsid w:val="00695EB6"/>
    <w:rsid w:val="006C4DD2"/>
    <w:rsid w:val="006C534E"/>
    <w:rsid w:val="006D383E"/>
    <w:rsid w:val="006E3AFE"/>
    <w:rsid w:val="006F1FC8"/>
    <w:rsid w:val="007018E2"/>
    <w:rsid w:val="00704CAE"/>
    <w:rsid w:val="00705DB2"/>
    <w:rsid w:val="00745D23"/>
    <w:rsid w:val="00754EE2"/>
    <w:rsid w:val="00776E32"/>
    <w:rsid w:val="007804ED"/>
    <w:rsid w:val="00781E74"/>
    <w:rsid w:val="0079216C"/>
    <w:rsid w:val="0079378F"/>
    <w:rsid w:val="007B0CA5"/>
    <w:rsid w:val="007B5550"/>
    <w:rsid w:val="007C117F"/>
    <w:rsid w:val="007D3ADE"/>
    <w:rsid w:val="007E54F5"/>
    <w:rsid w:val="008022F9"/>
    <w:rsid w:val="00824285"/>
    <w:rsid w:val="00833DE3"/>
    <w:rsid w:val="00853D7C"/>
    <w:rsid w:val="0085685C"/>
    <w:rsid w:val="0086490D"/>
    <w:rsid w:val="008D1456"/>
    <w:rsid w:val="008D7942"/>
    <w:rsid w:val="008E3DA5"/>
    <w:rsid w:val="008F1E16"/>
    <w:rsid w:val="008F4415"/>
    <w:rsid w:val="009025C8"/>
    <w:rsid w:val="00955872"/>
    <w:rsid w:val="00972A97"/>
    <w:rsid w:val="009764DD"/>
    <w:rsid w:val="00987C57"/>
    <w:rsid w:val="00990928"/>
    <w:rsid w:val="009955E8"/>
    <w:rsid w:val="00996C5E"/>
    <w:rsid w:val="009A14AE"/>
    <w:rsid w:val="009B0378"/>
    <w:rsid w:val="009C0FCE"/>
    <w:rsid w:val="009C1F0C"/>
    <w:rsid w:val="009C1FCB"/>
    <w:rsid w:val="009C6C04"/>
    <w:rsid w:val="009C77A7"/>
    <w:rsid w:val="009D2DDE"/>
    <w:rsid w:val="009E0188"/>
    <w:rsid w:val="009E2AC8"/>
    <w:rsid w:val="009F281D"/>
    <w:rsid w:val="009F2BEC"/>
    <w:rsid w:val="009F648C"/>
    <w:rsid w:val="00A01CD4"/>
    <w:rsid w:val="00A254CA"/>
    <w:rsid w:val="00A304D1"/>
    <w:rsid w:val="00A51A18"/>
    <w:rsid w:val="00A53827"/>
    <w:rsid w:val="00A5733D"/>
    <w:rsid w:val="00A8683D"/>
    <w:rsid w:val="00A87650"/>
    <w:rsid w:val="00A913C2"/>
    <w:rsid w:val="00AD2ACD"/>
    <w:rsid w:val="00AD7D8C"/>
    <w:rsid w:val="00AE1E64"/>
    <w:rsid w:val="00AF195E"/>
    <w:rsid w:val="00AF638F"/>
    <w:rsid w:val="00AF7101"/>
    <w:rsid w:val="00B133E9"/>
    <w:rsid w:val="00B203BE"/>
    <w:rsid w:val="00B27D87"/>
    <w:rsid w:val="00B33360"/>
    <w:rsid w:val="00B3730F"/>
    <w:rsid w:val="00B42D36"/>
    <w:rsid w:val="00B47C82"/>
    <w:rsid w:val="00B6599E"/>
    <w:rsid w:val="00B972B2"/>
    <w:rsid w:val="00BD3B21"/>
    <w:rsid w:val="00BE21C7"/>
    <w:rsid w:val="00C05F7F"/>
    <w:rsid w:val="00C163F6"/>
    <w:rsid w:val="00C317A8"/>
    <w:rsid w:val="00C46094"/>
    <w:rsid w:val="00C47E6B"/>
    <w:rsid w:val="00C64BF0"/>
    <w:rsid w:val="00C6555F"/>
    <w:rsid w:val="00C76E50"/>
    <w:rsid w:val="00C86006"/>
    <w:rsid w:val="00CA0E88"/>
    <w:rsid w:val="00CC3E0D"/>
    <w:rsid w:val="00CD39F1"/>
    <w:rsid w:val="00CD7EFD"/>
    <w:rsid w:val="00CF457C"/>
    <w:rsid w:val="00CF7794"/>
    <w:rsid w:val="00D017FB"/>
    <w:rsid w:val="00D02088"/>
    <w:rsid w:val="00D0515F"/>
    <w:rsid w:val="00D10EDE"/>
    <w:rsid w:val="00D170E7"/>
    <w:rsid w:val="00D25E5F"/>
    <w:rsid w:val="00D31023"/>
    <w:rsid w:val="00D43CB0"/>
    <w:rsid w:val="00D45EB9"/>
    <w:rsid w:val="00D64079"/>
    <w:rsid w:val="00D83EE6"/>
    <w:rsid w:val="00D9330E"/>
    <w:rsid w:val="00DA0A66"/>
    <w:rsid w:val="00DA0D57"/>
    <w:rsid w:val="00DB1F36"/>
    <w:rsid w:val="00DF5BAD"/>
    <w:rsid w:val="00E0478A"/>
    <w:rsid w:val="00E17612"/>
    <w:rsid w:val="00E27195"/>
    <w:rsid w:val="00E45CCE"/>
    <w:rsid w:val="00E462CE"/>
    <w:rsid w:val="00E50BC3"/>
    <w:rsid w:val="00E50C5C"/>
    <w:rsid w:val="00E6379B"/>
    <w:rsid w:val="00E80AAB"/>
    <w:rsid w:val="00E8562E"/>
    <w:rsid w:val="00EA270A"/>
    <w:rsid w:val="00EA3326"/>
    <w:rsid w:val="00EA5296"/>
    <w:rsid w:val="00EB277D"/>
    <w:rsid w:val="00EB4B6B"/>
    <w:rsid w:val="00ED4365"/>
    <w:rsid w:val="00ED708C"/>
    <w:rsid w:val="00EE4517"/>
    <w:rsid w:val="00EE4C9F"/>
    <w:rsid w:val="00EF15EA"/>
    <w:rsid w:val="00F067CB"/>
    <w:rsid w:val="00F252C0"/>
    <w:rsid w:val="00F4682A"/>
    <w:rsid w:val="00F5308B"/>
    <w:rsid w:val="00F54090"/>
    <w:rsid w:val="00F5664F"/>
    <w:rsid w:val="00F67C3B"/>
    <w:rsid w:val="00F67CA9"/>
    <w:rsid w:val="00F9215B"/>
    <w:rsid w:val="00FA0959"/>
    <w:rsid w:val="00FB408D"/>
    <w:rsid w:val="00FC7C56"/>
    <w:rsid w:val="00FE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AC393"/>
  <w15:docId w15:val="{852A5FE5-4955-4972-8B1D-14892FFD6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0959"/>
    <w:pPr>
      <w:spacing w:after="0" w:line="240" w:lineRule="auto"/>
    </w:pPr>
    <w:rPr>
      <w:rFonts w:eastAsia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0515F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55E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42D3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42D36"/>
    <w:rPr>
      <w:rFonts w:eastAsia="Times New Roman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42D3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42D36"/>
    <w:rPr>
      <w:rFonts w:eastAsia="Times New Roman" w:cs="Times New Roman"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42D3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42D36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Title"/>
    <w:basedOn w:val="a"/>
    <w:link w:val="ac"/>
    <w:qFormat/>
    <w:rsid w:val="00CC3E0D"/>
    <w:pPr>
      <w:jc w:val="center"/>
    </w:pPr>
    <w:rPr>
      <w:b/>
      <w:sz w:val="28"/>
    </w:rPr>
  </w:style>
  <w:style w:type="character" w:customStyle="1" w:styleId="ac">
    <w:name w:val="Заголовок Знак"/>
    <w:basedOn w:val="a0"/>
    <w:link w:val="ab"/>
    <w:rsid w:val="00CC3E0D"/>
    <w:rPr>
      <w:rFonts w:eastAsia="Times New Roman" w:cs="Times New Roman"/>
      <w:b/>
      <w:szCs w:val="20"/>
    </w:rPr>
  </w:style>
  <w:style w:type="paragraph" w:styleId="ad">
    <w:name w:val="Body Text"/>
    <w:basedOn w:val="a"/>
    <w:link w:val="ae"/>
    <w:rsid w:val="00DA0A66"/>
    <w:pPr>
      <w:jc w:val="both"/>
    </w:pPr>
    <w:rPr>
      <w:b/>
      <w:sz w:val="28"/>
    </w:rPr>
  </w:style>
  <w:style w:type="character" w:customStyle="1" w:styleId="ae">
    <w:name w:val="Основной текст Знак"/>
    <w:basedOn w:val="a0"/>
    <w:link w:val="ad"/>
    <w:rsid w:val="00DA0A66"/>
    <w:rPr>
      <w:rFonts w:eastAsia="Times New Roman" w:cs="Times New Roman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D0515F"/>
    <w:rPr>
      <w:rFonts w:eastAsia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Bisharyan</cp:lastModifiedBy>
  <cp:revision>4</cp:revision>
  <cp:lastPrinted>2026-02-25T08:30:00Z</cp:lastPrinted>
  <dcterms:created xsi:type="dcterms:W3CDTF">2026-08-26T08:05:00Z</dcterms:created>
  <dcterms:modified xsi:type="dcterms:W3CDTF">2026-08-31T08:31:00Z</dcterms:modified>
</cp:coreProperties>
</file>