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77" w:rsidRPr="005A21EB" w:rsidRDefault="000B2377" w:rsidP="00604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1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72BF5" w:rsidRPr="00CA04E0" w:rsidRDefault="00672BF5" w:rsidP="00672B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4E0">
        <w:rPr>
          <w:rFonts w:ascii="Times New Roman" w:hAnsi="Times New Roman" w:cs="Times New Roman"/>
          <w:b/>
          <w:sz w:val="26"/>
          <w:szCs w:val="26"/>
        </w:rPr>
        <w:t>ИНФОРМАЦИЯ ОБ ИСПОЛНЕНИИ ПЛАНА (ПРОГРАММЫ)</w:t>
      </w:r>
    </w:p>
    <w:p w:rsidR="00522187" w:rsidRDefault="00672BF5" w:rsidP="00672B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4E0">
        <w:rPr>
          <w:rFonts w:ascii="Times New Roman" w:hAnsi="Times New Roman" w:cs="Times New Roman"/>
          <w:b/>
          <w:sz w:val="26"/>
          <w:szCs w:val="26"/>
        </w:rPr>
        <w:t>МЕРОПРИЯТИЙ ПО ПРОТИВОДЕЙСТВИЮ КОРРУПЦИИ</w:t>
      </w:r>
      <w:r w:rsidR="005221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04E0">
        <w:rPr>
          <w:rFonts w:ascii="Times New Roman" w:hAnsi="Times New Roman" w:cs="Times New Roman"/>
          <w:b/>
          <w:sz w:val="26"/>
          <w:szCs w:val="26"/>
        </w:rPr>
        <w:t>В ГОСУДАРСТВЕННОМ СОБРАНИИ РЕСПУБЛИКИ МОРДОВИЯ</w:t>
      </w:r>
      <w:r w:rsidR="005221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04E0">
        <w:rPr>
          <w:rFonts w:ascii="Times New Roman" w:hAnsi="Times New Roman" w:cs="Times New Roman"/>
          <w:b/>
          <w:sz w:val="26"/>
          <w:szCs w:val="26"/>
        </w:rPr>
        <w:t>И АППАРАТЕ ГОСУДАРСТВЕННОГО СОБРАНИЯ РЕСПУБЛИКИ МОРДОВИЯ</w:t>
      </w:r>
      <w:r w:rsidR="0052218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2BF5" w:rsidRDefault="00672BF5" w:rsidP="00672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21EB">
        <w:rPr>
          <w:rFonts w:ascii="Times New Roman" w:hAnsi="Times New Roman" w:cs="Times New Roman"/>
          <w:b/>
          <w:sz w:val="28"/>
          <w:szCs w:val="28"/>
        </w:rPr>
        <w:t>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00085">
        <w:rPr>
          <w:rFonts w:ascii="Times New Roman" w:hAnsi="Times New Roman" w:cs="Times New Roman"/>
          <w:b/>
          <w:sz w:val="28"/>
          <w:szCs w:val="28"/>
        </w:rPr>
        <w:t>4</w:t>
      </w:r>
      <w:r w:rsidRPr="005A21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2BF5" w:rsidRDefault="00672BF5" w:rsidP="00672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17"/>
        <w:gridCol w:w="4765"/>
        <w:gridCol w:w="2835"/>
        <w:gridCol w:w="2693"/>
        <w:gridCol w:w="4111"/>
      </w:tblGrid>
      <w:tr w:rsidR="00672BF5" w:rsidTr="00045A22">
        <w:tc>
          <w:tcPr>
            <w:tcW w:w="617" w:type="dxa"/>
          </w:tcPr>
          <w:p w:rsidR="00672BF5" w:rsidRPr="005A21EB" w:rsidRDefault="00672BF5" w:rsidP="0060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1E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65" w:type="dxa"/>
          </w:tcPr>
          <w:p w:rsidR="00672BF5" w:rsidRPr="00604A41" w:rsidRDefault="00672BF5" w:rsidP="0060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672BF5" w:rsidRPr="00604A41" w:rsidRDefault="00672BF5" w:rsidP="0060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4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:rsidR="00672BF5" w:rsidRPr="00604A41" w:rsidRDefault="00672BF5" w:rsidP="0060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672BF5" w:rsidRPr="00604A41" w:rsidRDefault="00672BF5" w:rsidP="0060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4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проводимое мероприятие</w:t>
            </w:r>
          </w:p>
        </w:tc>
        <w:tc>
          <w:tcPr>
            <w:tcW w:w="4111" w:type="dxa"/>
          </w:tcPr>
          <w:p w:rsidR="00672BF5" w:rsidRPr="00604A41" w:rsidRDefault="007C4F5E" w:rsidP="0060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7C4F5E" w:rsidTr="00045A22">
        <w:tc>
          <w:tcPr>
            <w:tcW w:w="15021" w:type="dxa"/>
            <w:gridSpan w:val="5"/>
          </w:tcPr>
          <w:p w:rsidR="007C4F5E" w:rsidRPr="00604A41" w:rsidRDefault="007C4F5E" w:rsidP="004B3F3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A41">
              <w:rPr>
                <w:rFonts w:ascii="Times New Roman" w:hAnsi="Times New Roman" w:cs="Times New Roman"/>
                <w:b/>
                <w:sz w:val="26"/>
                <w:szCs w:val="26"/>
              </w:rPr>
              <w:t>1. Организационные мероприятия</w:t>
            </w:r>
          </w:p>
        </w:tc>
      </w:tr>
      <w:tr w:rsidR="00672BF5" w:rsidTr="00045A22">
        <w:tc>
          <w:tcPr>
            <w:tcW w:w="617" w:type="dxa"/>
          </w:tcPr>
          <w:p w:rsidR="00672BF5" w:rsidRPr="0068051D" w:rsidRDefault="00672BF5" w:rsidP="003818DE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65" w:type="dxa"/>
          </w:tcPr>
          <w:p w:rsidR="00672BF5" w:rsidRPr="007F3BE6" w:rsidRDefault="00672BF5" w:rsidP="009B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заседаний Комиссии по соблюдению требований к служебному поведению государственных гражданских служащих Аппарата Государственного Собрания Республики Мордовия и урегулированию конфликта интересов</w:t>
            </w:r>
          </w:p>
        </w:tc>
        <w:tc>
          <w:tcPr>
            <w:tcW w:w="2835" w:type="dxa"/>
          </w:tcPr>
          <w:p w:rsidR="00672BF5" w:rsidRPr="007F3BE6" w:rsidRDefault="00672BF5" w:rsidP="009B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года, по решению Председателя Комиссии</w:t>
            </w:r>
          </w:p>
        </w:tc>
        <w:tc>
          <w:tcPr>
            <w:tcW w:w="2693" w:type="dxa"/>
          </w:tcPr>
          <w:p w:rsidR="00672BF5" w:rsidRPr="007F3BE6" w:rsidRDefault="00672BF5" w:rsidP="00604A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4111" w:type="dxa"/>
          </w:tcPr>
          <w:p w:rsidR="00672BF5" w:rsidRPr="007F3BE6" w:rsidRDefault="007C4F5E" w:rsidP="000178F5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AB2">
              <w:rPr>
                <w:rStyle w:val="extendedtext-full"/>
                <w:rFonts w:ascii="Times New Roman" w:hAnsi="Times New Roman" w:cs="Times New Roman"/>
                <w:bCs/>
                <w:sz w:val="26"/>
                <w:szCs w:val="26"/>
              </w:rPr>
              <w:t>Заседания</w:t>
            </w:r>
            <w:r w:rsidRPr="006A7AB2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7AB2">
              <w:rPr>
                <w:rStyle w:val="extendedtext-full"/>
                <w:rFonts w:ascii="Times New Roman" w:hAnsi="Times New Roman" w:cs="Times New Roman"/>
                <w:bCs/>
                <w:sz w:val="26"/>
                <w:szCs w:val="26"/>
              </w:rPr>
              <w:t>не</w:t>
            </w:r>
            <w:r w:rsidRPr="006A7AB2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7AB2">
              <w:rPr>
                <w:rStyle w:val="extendedtext-full"/>
                <w:rFonts w:ascii="Times New Roman" w:hAnsi="Times New Roman" w:cs="Times New Roman"/>
                <w:bCs/>
                <w:sz w:val="26"/>
                <w:szCs w:val="26"/>
              </w:rPr>
              <w:t>проводились</w:t>
            </w:r>
            <w:r w:rsidRPr="006A7AB2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7AB2">
              <w:rPr>
                <w:rStyle w:val="extendedtext-full"/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6A7AB2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 xml:space="preserve"> связи с </w:t>
            </w:r>
            <w:r w:rsidRPr="006A7AB2">
              <w:rPr>
                <w:rStyle w:val="extendedtext-full"/>
                <w:rFonts w:ascii="Times New Roman" w:hAnsi="Times New Roman" w:cs="Times New Roman"/>
                <w:bCs/>
                <w:sz w:val="26"/>
                <w:szCs w:val="26"/>
              </w:rPr>
              <w:t>отсутствием</w:t>
            </w:r>
            <w:r w:rsidRPr="006A7AB2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7AB2">
              <w:rPr>
                <w:rStyle w:val="extendedtext-full"/>
                <w:rFonts w:ascii="Times New Roman" w:hAnsi="Times New Roman" w:cs="Times New Roman"/>
                <w:bCs/>
                <w:sz w:val="26"/>
                <w:szCs w:val="26"/>
              </w:rPr>
              <w:t>оснований</w:t>
            </w:r>
          </w:p>
        </w:tc>
      </w:tr>
      <w:tr w:rsidR="00672BF5" w:rsidTr="00045A22">
        <w:tc>
          <w:tcPr>
            <w:tcW w:w="617" w:type="dxa"/>
          </w:tcPr>
          <w:p w:rsidR="00672BF5" w:rsidRPr="0068051D" w:rsidRDefault="00672BF5" w:rsidP="004B3F31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65" w:type="dxa"/>
          </w:tcPr>
          <w:p w:rsidR="00672BF5" w:rsidRPr="007F3BE6" w:rsidRDefault="00672BF5" w:rsidP="009B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 деятельности Комиссии по соблюдению требований к служебному поведению государственных гражданских служащих Аппарата Государственного Собрания Республики Мордовия и урегулированию конфликта интересов</w:t>
            </w:r>
          </w:p>
        </w:tc>
        <w:tc>
          <w:tcPr>
            <w:tcW w:w="2835" w:type="dxa"/>
          </w:tcPr>
          <w:p w:rsidR="00672BF5" w:rsidRPr="007F3BE6" w:rsidRDefault="00672BF5" w:rsidP="009B6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По мере необходимости</w:t>
            </w:r>
          </w:p>
        </w:tc>
        <w:tc>
          <w:tcPr>
            <w:tcW w:w="2693" w:type="dxa"/>
          </w:tcPr>
          <w:p w:rsidR="00672BF5" w:rsidRPr="007F3BE6" w:rsidRDefault="00672BF5" w:rsidP="00492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Организационное управление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отдел государственной службы и кадров</w:t>
            </w:r>
          </w:p>
        </w:tc>
        <w:tc>
          <w:tcPr>
            <w:tcW w:w="4111" w:type="dxa"/>
          </w:tcPr>
          <w:p w:rsidR="00672BF5" w:rsidRPr="007F3BE6" w:rsidRDefault="007C4F5E" w:rsidP="00017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Основания отсутствовали</w:t>
            </w:r>
          </w:p>
        </w:tc>
      </w:tr>
      <w:tr w:rsidR="00672BF5" w:rsidTr="00045A22">
        <w:tc>
          <w:tcPr>
            <w:tcW w:w="617" w:type="dxa"/>
          </w:tcPr>
          <w:p w:rsidR="00672BF5" w:rsidRPr="0068051D" w:rsidRDefault="00672BF5" w:rsidP="004B3F31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65" w:type="dxa"/>
          </w:tcPr>
          <w:p w:rsidR="00672BF5" w:rsidRDefault="00672BF5" w:rsidP="007C2C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заседаний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Государственного Собрания </w:t>
            </w:r>
          </w:p>
          <w:p w:rsidR="00672BF5" w:rsidRPr="007F3BE6" w:rsidRDefault="00672BF5" w:rsidP="007C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672BF5" w:rsidRPr="007F3BE6" w:rsidRDefault="00672BF5" w:rsidP="00F769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года, по решению Председателя Комиссии</w:t>
            </w:r>
          </w:p>
        </w:tc>
        <w:tc>
          <w:tcPr>
            <w:tcW w:w="2693" w:type="dxa"/>
          </w:tcPr>
          <w:p w:rsidR="00672BF5" w:rsidRPr="007F3BE6" w:rsidRDefault="00672BF5" w:rsidP="00604A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4111" w:type="dxa"/>
          </w:tcPr>
          <w:p w:rsidR="00672BF5" w:rsidRPr="00045A22" w:rsidRDefault="007C4F5E" w:rsidP="00F76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A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Проведено </w:t>
            </w:r>
            <w:r w:rsidR="0043389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045A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заседани</w:t>
            </w:r>
            <w:r w:rsidR="00433897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045A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Государственного Собрания</w:t>
            </w:r>
          </w:p>
          <w:p w:rsidR="002671BE" w:rsidRPr="00045A22" w:rsidRDefault="002671BE" w:rsidP="00F76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72BF5" w:rsidTr="00045A22">
        <w:tc>
          <w:tcPr>
            <w:tcW w:w="617" w:type="dxa"/>
          </w:tcPr>
          <w:p w:rsidR="00672BF5" w:rsidRPr="0068051D" w:rsidRDefault="00672BF5" w:rsidP="008F2A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765" w:type="dxa"/>
          </w:tcPr>
          <w:p w:rsidR="00672BF5" w:rsidRPr="007F3BE6" w:rsidRDefault="00672BF5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Государственного Собрания </w:t>
            </w:r>
          </w:p>
        </w:tc>
        <w:tc>
          <w:tcPr>
            <w:tcW w:w="2835" w:type="dxa"/>
          </w:tcPr>
          <w:p w:rsidR="00672BF5" w:rsidRPr="007F3BE6" w:rsidRDefault="00672BF5" w:rsidP="008F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По мере необходимости</w:t>
            </w:r>
          </w:p>
        </w:tc>
        <w:tc>
          <w:tcPr>
            <w:tcW w:w="2693" w:type="dxa"/>
          </w:tcPr>
          <w:p w:rsidR="00672BF5" w:rsidRPr="007F3BE6" w:rsidRDefault="00672BF5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Организационное управление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отдел государственной службы и кадров</w:t>
            </w:r>
          </w:p>
        </w:tc>
        <w:tc>
          <w:tcPr>
            <w:tcW w:w="4111" w:type="dxa"/>
          </w:tcPr>
          <w:p w:rsidR="00672BF5" w:rsidRPr="00EF4592" w:rsidRDefault="007C4F5E" w:rsidP="009116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4592">
              <w:rPr>
                <w:rFonts w:ascii="Times New Roman" w:hAnsi="Times New Roman" w:cs="Times New Roman"/>
                <w:sz w:val="26"/>
                <w:szCs w:val="26"/>
              </w:rPr>
              <w:t>Осуществлялось организа</w:t>
            </w:r>
            <w:r w:rsidR="00045A22" w:rsidRPr="00EF4592">
              <w:rPr>
                <w:rFonts w:ascii="Times New Roman" w:hAnsi="Times New Roman" w:cs="Times New Roman"/>
                <w:sz w:val="26"/>
                <w:szCs w:val="26"/>
              </w:rPr>
              <w:t xml:space="preserve">ционное, документационное, </w:t>
            </w:r>
            <w:proofErr w:type="spellStart"/>
            <w:r w:rsidR="00045A22" w:rsidRPr="00EF45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4592">
              <w:rPr>
                <w:rFonts w:ascii="Times New Roman" w:hAnsi="Times New Roman" w:cs="Times New Roman"/>
                <w:sz w:val="26"/>
                <w:szCs w:val="26"/>
              </w:rPr>
              <w:t>нформацион</w:t>
            </w:r>
            <w:r w:rsidR="00045A22" w:rsidRPr="00EF45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4592"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  <w:proofErr w:type="spellEnd"/>
            <w:r w:rsidRPr="00EF4592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деятельности </w:t>
            </w:r>
            <w:r w:rsidRPr="00EF4592">
              <w:rPr>
                <w:rFonts w:ascii="Times New Roman" w:hAnsi="Times New Roman" w:cs="Times New Roman"/>
                <w:bCs/>
                <w:sz w:val="26"/>
                <w:szCs w:val="26"/>
              </w:rPr>
              <w:t>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Государственного Собрания Республики Мордовия, а также с</w:t>
            </w:r>
            <w:r w:rsidRPr="00EF4592">
              <w:rPr>
                <w:rFonts w:ascii="Times New Roman" w:hAnsi="Times New Roman" w:cs="Times New Roman"/>
                <w:sz w:val="26"/>
                <w:szCs w:val="26"/>
              </w:rPr>
              <w:t xml:space="preserve">одействие в приеме </w:t>
            </w:r>
            <w:r w:rsidRPr="00EF4592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сведений о доходах, расходах, об имуществе и обязательствах имущественного характера,</w:t>
            </w:r>
            <w:r w:rsidR="00FA10E5" w:rsidRPr="00EF45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уведомлений</w:t>
            </w:r>
            <w:r w:rsidR="00726EAF" w:rsidRPr="00EF45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 отсутствии сделок, предусмотренных частью 1 статьи 3 Федерального закона </w:t>
            </w:r>
            <w:r w:rsidRPr="00EF45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1165E" w:rsidRPr="00EF45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3 декабря 2012 года № 230-ФЗ «О контроле за соответствием расходов лиц, замещающих  государственные должности, и иных лиц их доходам», </w:t>
            </w:r>
            <w:r w:rsidRPr="00EF4592">
              <w:rPr>
                <w:rFonts w:ascii="Times New Roman" w:hAnsi="Times New Roman" w:cs="Times New Roman"/>
                <w:bCs/>
                <w:sz w:val="26"/>
                <w:szCs w:val="26"/>
              </w:rPr>
              <w:t>представляемых депутатами Государственного Собрания Республики Мордовия</w:t>
            </w:r>
          </w:p>
          <w:p w:rsidR="0080698D" w:rsidRPr="00EF4592" w:rsidRDefault="0080698D" w:rsidP="009116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72BF5" w:rsidTr="00045A22">
        <w:tc>
          <w:tcPr>
            <w:tcW w:w="617" w:type="dxa"/>
          </w:tcPr>
          <w:p w:rsidR="00672BF5" w:rsidRPr="0068051D" w:rsidRDefault="00672BF5" w:rsidP="008F2A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672BF5" w:rsidRPr="007F3BE6" w:rsidRDefault="00672BF5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Контроль за соблюдением ограничений и запретов, установленных законодательством о противодействии коррупции лицами, поступающими на государственные должности Республики Мордовия в Государственное Собрание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Республики Мордовия и поступающими на государственную гражданскую службу</w:t>
            </w:r>
          </w:p>
        </w:tc>
        <w:tc>
          <w:tcPr>
            <w:tcW w:w="2835" w:type="dxa"/>
          </w:tcPr>
          <w:p w:rsidR="00672BF5" w:rsidRPr="007F3BE6" w:rsidRDefault="00672BF5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672BF5" w:rsidRPr="007F3BE6" w:rsidRDefault="00672BF5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Государственного Собрания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государственной службы и кадров</w:t>
            </w:r>
          </w:p>
        </w:tc>
        <w:tc>
          <w:tcPr>
            <w:tcW w:w="4111" w:type="dxa"/>
          </w:tcPr>
          <w:p w:rsidR="00672BF5" w:rsidRPr="00EF4592" w:rsidRDefault="0097002F" w:rsidP="00EF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4592">
              <w:rPr>
                <w:rStyle w:val="ad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  <w:lastRenderedPageBreak/>
              <w:t>Граждане, поступившие в 202</w:t>
            </w:r>
            <w:r w:rsidR="00FA10E5" w:rsidRPr="00EF4592">
              <w:rPr>
                <w:rStyle w:val="ad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  <w:t>4</w:t>
            </w:r>
            <w:r w:rsidRPr="00EF4592">
              <w:rPr>
                <w:rStyle w:val="ad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  <w:t xml:space="preserve"> году </w:t>
            </w:r>
            <w:r w:rsidRPr="00EF4592">
              <w:rPr>
                <w:rFonts w:ascii="Times New Roman" w:hAnsi="Times New Roman" w:cs="Times New Roman"/>
                <w:bCs/>
                <w:sz w:val="26"/>
                <w:szCs w:val="26"/>
              </w:rPr>
              <w:t>на государственную гражданскую службу,</w:t>
            </w:r>
            <w:r w:rsidRPr="00EF4592">
              <w:rPr>
                <w:rStyle w:val="ad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  <w:t xml:space="preserve"> </w:t>
            </w:r>
            <w:r w:rsidR="00522187" w:rsidRPr="00EF4592">
              <w:rPr>
                <w:rStyle w:val="ad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  <w:t xml:space="preserve">были ознакомлены </w:t>
            </w:r>
            <w:r w:rsidRPr="00EF4592">
              <w:rPr>
                <w:rStyle w:val="ad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  <w:t xml:space="preserve">с основными нормативными правовыми актами в сфере противодействия </w:t>
            </w:r>
            <w:r w:rsidRPr="00EF4592">
              <w:rPr>
                <w:rStyle w:val="ad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  <w:lastRenderedPageBreak/>
              <w:t>коррупции</w:t>
            </w:r>
            <w:r w:rsidR="0080698D" w:rsidRPr="00EF4592">
              <w:rPr>
                <w:rStyle w:val="ad"/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</w:rPr>
              <w:t xml:space="preserve">. Изучались </w:t>
            </w:r>
            <w:r w:rsidR="0080698D" w:rsidRPr="00EF4592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EF4592" w:rsidRPr="00EF45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0698D" w:rsidRPr="00EF4592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представленные претендентами</w:t>
            </w:r>
          </w:p>
        </w:tc>
      </w:tr>
      <w:tr w:rsidR="00672BF5" w:rsidTr="00045A22">
        <w:tc>
          <w:tcPr>
            <w:tcW w:w="617" w:type="dxa"/>
          </w:tcPr>
          <w:p w:rsidR="00672BF5" w:rsidRPr="0068051D" w:rsidRDefault="00672BF5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765" w:type="dxa"/>
          </w:tcPr>
          <w:p w:rsidR="00672BF5" w:rsidRPr="007F3BE6" w:rsidRDefault="00672BF5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контроля за исполнением мероприятий Плана (программы) по противодействию коррупции в Государственном Собрании Республики Мордовия и Аппарате Государственного Собрания Республики Мордовия </w:t>
            </w:r>
          </w:p>
        </w:tc>
        <w:tc>
          <w:tcPr>
            <w:tcW w:w="2835" w:type="dxa"/>
          </w:tcPr>
          <w:p w:rsidR="00672BF5" w:rsidRPr="007F3BE6" w:rsidRDefault="00672BF5" w:rsidP="008F2A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672BF5" w:rsidRPr="007F3BE6" w:rsidRDefault="00672BF5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Государственного Собрания</w:t>
            </w:r>
          </w:p>
        </w:tc>
        <w:tc>
          <w:tcPr>
            <w:tcW w:w="4111" w:type="dxa"/>
          </w:tcPr>
          <w:p w:rsidR="00672BF5" w:rsidRPr="007F3BE6" w:rsidRDefault="00B82340" w:rsidP="00B82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о</w:t>
            </w:r>
            <w:r w:rsidR="00611231">
              <w:rPr>
                <w:rFonts w:ascii="Times New Roman" w:hAnsi="Times New Roman" w:cs="Times New Roman"/>
                <w:sz w:val="26"/>
                <w:szCs w:val="26"/>
              </w:rPr>
              <w:t>существлял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ся </w:t>
            </w:r>
            <w:r w:rsidR="00611231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  <w:bookmarkStart w:id="0" w:name="_GoBack"/>
            <w:bookmarkEnd w:id="0"/>
          </w:p>
        </w:tc>
      </w:tr>
      <w:tr w:rsidR="00C121E1" w:rsidTr="00045A22">
        <w:tc>
          <w:tcPr>
            <w:tcW w:w="15021" w:type="dxa"/>
            <w:gridSpan w:val="5"/>
          </w:tcPr>
          <w:p w:rsidR="00C121E1" w:rsidRPr="007F3BE6" w:rsidRDefault="00C121E1" w:rsidP="00C12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/>
                <w:sz w:val="26"/>
                <w:szCs w:val="26"/>
              </w:rPr>
              <w:t>2. Совершенствование правовой основы противодействия коррупции, антикоррупционная экспертиза нормативных правовых актов и их проектов</w:t>
            </w:r>
          </w:p>
        </w:tc>
      </w:tr>
      <w:tr w:rsidR="00672BF5" w:rsidTr="00045A22">
        <w:tc>
          <w:tcPr>
            <w:tcW w:w="617" w:type="dxa"/>
          </w:tcPr>
          <w:p w:rsidR="00672BF5" w:rsidRPr="002671BE" w:rsidRDefault="00672BF5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2671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65" w:type="dxa"/>
          </w:tcPr>
          <w:p w:rsidR="00672BF5" w:rsidRPr="007F3BE6" w:rsidRDefault="00672BF5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Обеспечение приведения законов и иных нормативных-правовых актов Государственного Собрания Республики Мордовия в сфере противодействия коррупции в соответствие с федеральным законодательством</w:t>
            </w:r>
          </w:p>
        </w:tc>
        <w:tc>
          <w:tcPr>
            <w:tcW w:w="2835" w:type="dxa"/>
          </w:tcPr>
          <w:p w:rsidR="00672BF5" w:rsidRPr="00A07ECC" w:rsidRDefault="00672BF5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ECC">
              <w:rPr>
                <w:rFonts w:ascii="Times New Roman" w:hAnsi="Times New Roman" w:cs="Times New Roman"/>
                <w:sz w:val="26"/>
                <w:szCs w:val="26"/>
              </w:rPr>
              <w:t>В течение трех месяцев после принятия соответствующего федерального акта, если иной срок не установлен федеральным законодательством</w:t>
            </w:r>
          </w:p>
        </w:tc>
        <w:tc>
          <w:tcPr>
            <w:tcW w:w="2693" w:type="dxa"/>
          </w:tcPr>
          <w:p w:rsidR="00672BF5" w:rsidRPr="007F3BE6" w:rsidRDefault="00672BF5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Правовое управление</w:t>
            </w:r>
          </w:p>
        </w:tc>
        <w:tc>
          <w:tcPr>
            <w:tcW w:w="4111" w:type="dxa"/>
          </w:tcPr>
          <w:p w:rsidR="00395306" w:rsidRPr="00395306" w:rsidRDefault="00395306" w:rsidP="00395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целях приведения в соответствие с федеральным законодательством в данной сфере общественных отношений были приняты следующие законы Республики Мордовия:</w:t>
            </w:r>
          </w:p>
          <w:p w:rsidR="00395306" w:rsidRPr="00395306" w:rsidRDefault="00395306" w:rsidP="00395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Закон РМ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февраля 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 № 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6-З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статьи 11 и</w:t>
            </w:r>
            <w:r w:rsidR="003433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17 Закона Республики Мордовия «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Об Избирательной комиссии Республики Мордовия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»;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95306" w:rsidRPr="00395306" w:rsidRDefault="00395306" w:rsidP="00395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Закон РМ от 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февраля 2024 года № 7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-З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изменений в законы Республики Мордовия о выборах в части совершенствования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збиратель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ных</w:t>
            </w:r>
            <w:proofErr w:type="spellEnd"/>
            <w:proofErr w:type="gramEnd"/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процедур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»;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95306" w:rsidRPr="00395306" w:rsidRDefault="00395306" w:rsidP="00395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Закон РМ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февраля 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 № 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8-З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изменений в законы Республики Мордовия о референдумах в части 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совершенствования </w:t>
            </w:r>
            <w:proofErr w:type="gramStart"/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избиратель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ных</w:t>
            </w:r>
            <w:proofErr w:type="spellEnd"/>
            <w:proofErr w:type="gramEnd"/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процедур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»;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95306" w:rsidRPr="00395306" w:rsidRDefault="00395306" w:rsidP="00395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Закон РМ от 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марта 2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 № 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15-З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изменений в статью 2 Закона Республики Мордовия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регулировании отношений в сфере организации проведения капитального ремонта общего имущества в многоквартирных домах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территории Республики Мордовия»;</w:t>
            </w:r>
          </w:p>
          <w:p w:rsidR="00395306" w:rsidRPr="00395306" w:rsidRDefault="00395306" w:rsidP="00395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Закон РМ от 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марта 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 № 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16-З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изменения в статью 23.1 Закона Республики Мордовия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>О статусе депутата Государственного Собрания Республики Мордовия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»;</w:t>
            </w: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95306" w:rsidRPr="00395306" w:rsidRDefault="00395306" w:rsidP="00395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395306">
              <w:rPr>
                <w:rFonts w:ascii="Times New Roman" w:hAnsi="Times New Roman" w:cs="Times New Roman"/>
                <w:sz w:val="26"/>
                <w:szCs w:val="26"/>
              </w:rPr>
              <w:t>Закон РМ от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июня </w:t>
            </w:r>
            <w:r w:rsidRPr="0039530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Pr="00395306">
              <w:rPr>
                <w:rFonts w:ascii="Times New Roman" w:hAnsi="Times New Roman" w:cs="Times New Roman"/>
                <w:sz w:val="26"/>
                <w:szCs w:val="26"/>
              </w:rPr>
              <w:t xml:space="preserve">44-З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95306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законы Республики Мордовия о выборах в части ограничений для иностранных агентов и лиц, причастн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к экстремизму и терроризму»;</w:t>
            </w:r>
          </w:p>
          <w:p w:rsidR="00395306" w:rsidRPr="00395306" w:rsidRDefault="00343312" w:rsidP="00395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Закон РМ от </w:t>
            </w:r>
            <w:r w:rsidR="00395306" w:rsidRPr="0039530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95306">
              <w:rPr>
                <w:rFonts w:ascii="Times New Roman" w:hAnsi="Times New Roman" w:cs="Times New Roman"/>
                <w:sz w:val="26"/>
                <w:szCs w:val="26"/>
              </w:rPr>
              <w:t xml:space="preserve"> августа </w:t>
            </w:r>
            <w:r w:rsidR="00395306" w:rsidRPr="0039530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395306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953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5306" w:rsidRPr="00395306">
              <w:rPr>
                <w:rFonts w:ascii="Times New Roman" w:hAnsi="Times New Roman" w:cs="Times New Roman"/>
                <w:sz w:val="26"/>
                <w:szCs w:val="26"/>
              </w:rPr>
              <w:t xml:space="preserve">60-З </w:t>
            </w:r>
            <w:r w:rsidR="0039530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5306" w:rsidRPr="00395306">
              <w:rPr>
                <w:rFonts w:ascii="Times New Roman" w:hAnsi="Times New Roman" w:cs="Times New Roman"/>
                <w:sz w:val="26"/>
                <w:szCs w:val="26"/>
              </w:rPr>
              <w:t>О внесении изменен</w:t>
            </w:r>
            <w:r w:rsidR="00395306">
              <w:rPr>
                <w:rFonts w:ascii="Times New Roman" w:hAnsi="Times New Roman" w:cs="Times New Roman"/>
                <w:sz w:val="26"/>
                <w:szCs w:val="26"/>
              </w:rPr>
              <w:t>ий в Закон Республики Мордовия «</w:t>
            </w:r>
            <w:r w:rsidR="00395306" w:rsidRPr="00395306">
              <w:rPr>
                <w:rFonts w:ascii="Times New Roman" w:hAnsi="Times New Roman" w:cs="Times New Roman"/>
                <w:sz w:val="26"/>
                <w:szCs w:val="26"/>
              </w:rPr>
              <w:t>Об Избирательно</w:t>
            </w:r>
            <w:r w:rsidR="00395306">
              <w:rPr>
                <w:rFonts w:ascii="Times New Roman" w:hAnsi="Times New Roman" w:cs="Times New Roman"/>
                <w:sz w:val="26"/>
                <w:szCs w:val="26"/>
              </w:rPr>
              <w:t>й комиссии Республики Мордовия»;</w:t>
            </w:r>
          </w:p>
          <w:p w:rsidR="005B3047" w:rsidRPr="007F3BE6" w:rsidRDefault="00395306" w:rsidP="00A80871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43312">
              <w:rPr>
                <w:sz w:val="26"/>
                <w:szCs w:val="26"/>
              </w:rPr>
              <w:t xml:space="preserve">Закон РМ от </w:t>
            </w:r>
            <w:r w:rsidRPr="0039530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августа </w:t>
            </w:r>
            <w:r w:rsidRPr="00395306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 xml:space="preserve"> года № </w:t>
            </w:r>
            <w:r w:rsidRPr="00395306">
              <w:rPr>
                <w:sz w:val="26"/>
                <w:szCs w:val="26"/>
              </w:rPr>
              <w:t>61-З</w:t>
            </w:r>
            <w:r>
              <w:rPr>
                <w:sz w:val="26"/>
                <w:szCs w:val="26"/>
              </w:rPr>
              <w:t xml:space="preserve"> «</w:t>
            </w:r>
            <w:r w:rsidRPr="00395306">
              <w:rPr>
                <w:sz w:val="26"/>
                <w:szCs w:val="26"/>
              </w:rPr>
              <w:t xml:space="preserve">О внесении изменений в </w:t>
            </w:r>
            <w:r w:rsidRPr="00395306">
              <w:rPr>
                <w:sz w:val="26"/>
                <w:szCs w:val="26"/>
              </w:rPr>
              <w:lastRenderedPageBreak/>
              <w:t>законы Республики Мордовия о референдумах в части ограничений для иностранных агентов и лиц, причаст</w:t>
            </w:r>
            <w:r w:rsidR="00CC664C">
              <w:rPr>
                <w:sz w:val="26"/>
                <w:szCs w:val="26"/>
              </w:rPr>
              <w:t>ных к экстремизму и терроризму»</w:t>
            </w:r>
          </w:p>
        </w:tc>
      </w:tr>
      <w:tr w:rsidR="00672BF5" w:rsidTr="00045A22">
        <w:tc>
          <w:tcPr>
            <w:tcW w:w="617" w:type="dxa"/>
          </w:tcPr>
          <w:p w:rsidR="00672BF5" w:rsidRPr="002671BE" w:rsidRDefault="00672BF5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2671B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765" w:type="dxa"/>
          </w:tcPr>
          <w:p w:rsidR="00672BF5" w:rsidRPr="007F3BE6" w:rsidRDefault="00672BF5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антикоррупционной экспертизы проектов законов Республики Мордовия и иных нормативных правовых актов, внесенных в Государственное Собрание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Мордовия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в порядке законодательной инициативы</w:t>
            </w:r>
          </w:p>
        </w:tc>
        <w:tc>
          <w:tcPr>
            <w:tcW w:w="2835" w:type="dxa"/>
          </w:tcPr>
          <w:p w:rsidR="00672BF5" w:rsidRPr="007F3BE6" w:rsidRDefault="00672BF5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672BF5" w:rsidRPr="007F3BE6" w:rsidRDefault="00672BF5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Правовое управление,</w:t>
            </w:r>
          </w:p>
          <w:p w:rsidR="00672BF5" w:rsidRPr="007F3BE6" w:rsidRDefault="00672BF5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4111" w:type="dxa"/>
          </w:tcPr>
          <w:p w:rsidR="00672BF5" w:rsidRPr="007F3BE6" w:rsidRDefault="00090DCD" w:rsidP="00090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324E78">
              <w:rPr>
                <w:rFonts w:ascii="Times New Roman" w:eastAsia="Times New Roman" w:hAnsi="Times New Roman" w:cs="Times New Roman"/>
                <w:sz w:val="26"/>
                <w:szCs w:val="26"/>
              </w:rPr>
              <w:t>рганизована и проведена антикоррупционная экспертиза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Pr="00324E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проектов законов Республики Мордовия, внесенных в Государственное Собрание Республики Мордовия в порядке законодательной инициативы,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324E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324E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остановлений </w:t>
            </w:r>
            <w:proofErr w:type="spellStart"/>
            <w:proofErr w:type="gramStart"/>
            <w:r w:rsidRPr="00324E78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24E78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ственного</w:t>
            </w:r>
            <w:proofErr w:type="spellEnd"/>
            <w:proofErr w:type="gramEnd"/>
            <w:r w:rsidRPr="00324E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Собрания Республики Мордовия нормативного характера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72BF5" w:rsidTr="00045A22">
        <w:tc>
          <w:tcPr>
            <w:tcW w:w="617" w:type="dxa"/>
          </w:tcPr>
          <w:p w:rsidR="00672BF5" w:rsidRPr="002671BE" w:rsidRDefault="00672BF5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2671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65" w:type="dxa"/>
          </w:tcPr>
          <w:p w:rsidR="00672BF5" w:rsidRPr="007F3BE6" w:rsidRDefault="00672BF5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антикоррупционной экспертизы законов Республики Мордовия при мониторинге их применения</w:t>
            </w:r>
          </w:p>
        </w:tc>
        <w:tc>
          <w:tcPr>
            <w:tcW w:w="2835" w:type="dxa"/>
          </w:tcPr>
          <w:p w:rsidR="00672BF5" w:rsidRPr="007F3BE6" w:rsidRDefault="00672BF5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BF5" w:rsidRPr="007F3BE6" w:rsidRDefault="00672BF5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672BF5" w:rsidRPr="005D789E" w:rsidRDefault="00672BF5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789E">
              <w:rPr>
                <w:rFonts w:ascii="Times New Roman" w:hAnsi="Times New Roman" w:cs="Times New Roman"/>
                <w:sz w:val="25"/>
                <w:szCs w:val="25"/>
              </w:rPr>
              <w:t>Структурные подразделения Аппарата Государственного Собрания по вопросам их ведения</w:t>
            </w:r>
          </w:p>
        </w:tc>
        <w:tc>
          <w:tcPr>
            <w:tcW w:w="4111" w:type="dxa"/>
          </w:tcPr>
          <w:p w:rsidR="00852101" w:rsidRDefault="00852101" w:rsidP="00611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Осуществлялись на постоянной основе в рабочем порядке</w:t>
            </w:r>
          </w:p>
          <w:p w:rsidR="00672BF5" w:rsidRPr="005D789E" w:rsidRDefault="00672BF5" w:rsidP="0061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72BF5" w:rsidTr="00045A22">
        <w:tc>
          <w:tcPr>
            <w:tcW w:w="617" w:type="dxa"/>
          </w:tcPr>
          <w:p w:rsidR="00672BF5" w:rsidRPr="002671BE" w:rsidRDefault="00672BF5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2671B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65" w:type="dxa"/>
          </w:tcPr>
          <w:p w:rsidR="00672BF5" w:rsidRPr="007F3BE6" w:rsidRDefault="00672BF5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Проведение первичной антикоррупционной экспертизы проектов нормативных правовых актов, подготавливаемых Аппаратом Государственного Собрания</w:t>
            </w:r>
          </w:p>
        </w:tc>
        <w:tc>
          <w:tcPr>
            <w:tcW w:w="2835" w:type="dxa"/>
          </w:tcPr>
          <w:p w:rsidR="00672BF5" w:rsidRPr="007F3BE6" w:rsidRDefault="00672BF5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BF5" w:rsidRPr="007F3BE6" w:rsidRDefault="00672BF5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672BF5" w:rsidRPr="005D789E" w:rsidRDefault="00672BF5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789E">
              <w:rPr>
                <w:rFonts w:ascii="Times New Roman" w:hAnsi="Times New Roman" w:cs="Times New Roman"/>
                <w:sz w:val="25"/>
                <w:szCs w:val="25"/>
              </w:rPr>
              <w:t>Структурные подразделения Аппарата Государственного Собрания по вопросам их ведения</w:t>
            </w:r>
          </w:p>
        </w:tc>
        <w:tc>
          <w:tcPr>
            <w:tcW w:w="4111" w:type="dxa"/>
          </w:tcPr>
          <w:p w:rsidR="00A80871" w:rsidRPr="005D789E" w:rsidRDefault="00A80871" w:rsidP="00A80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924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 рассмотрении в рабочем порядке (до момента официального внесения) проектов нормативных правовых актов, подготавливаемых Аппаратом Государственного Собрания самостоятельно либо на основании предложений исполнительных органов государственной власти, государственных органов), была проведена первичная </w:t>
            </w:r>
            <w:r w:rsidRPr="009924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антикоррупционная экспертиза 20 проектов законов Республики Мордовия, 4 проектов постановлений Государственного Собрания Республики Мордовия,  2 проектов распоряжений Председателя Государственного Собрания Республики Мордовия, 2 проектов распоряжений Руководителя Аппарата Государственного Собрания Республики Мордовия  нормативного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72BF5" w:rsidTr="00045A22">
        <w:tc>
          <w:tcPr>
            <w:tcW w:w="617" w:type="dxa"/>
          </w:tcPr>
          <w:p w:rsidR="00672BF5" w:rsidRPr="002671BE" w:rsidRDefault="00672BF5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2671BE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765" w:type="dxa"/>
          </w:tcPr>
          <w:p w:rsidR="00672BF5" w:rsidRPr="007F3BE6" w:rsidRDefault="00672BF5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Подготовка и направление в Управление Министерства юстиции Российской Федерации по Республике Мордовия информации о результатах рассмотрения поступивших в Государственное Собрание Республики Мордовия заключений по итогам независимой антикоррупционной экспертизы</w:t>
            </w:r>
          </w:p>
        </w:tc>
        <w:tc>
          <w:tcPr>
            <w:tcW w:w="2835" w:type="dxa"/>
          </w:tcPr>
          <w:p w:rsidR="00672BF5" w:rsidRDefault="00672BF5" w:rsidP="0082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До 1 февраля 202</w:t>
            </w:r>
            <w:r w:rsidR="008A6C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672BF5" w:rsidRPr="007F3BE6" w:rsidRDefault="00672BF5" w:rsidP="00D54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672BF5" w:rsidRPr="007F3BE6" w:rsidRDefault="00672BF5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Правовое управление</w:t>
            </w:r>
          </w:p>
        </w:tc>
        <w:tc>
          <w:tcPr>
            <w:tcW w:w="4111" w:type="dxa"/>
          </w:tcPr>
          <w:p w:rsidR="00672BF5" w:rsidRPr="007F3BE6" w:rsidRDefault="00090DCD" w:rsidP="00090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75FD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запросом Министерства юстиции Российской Федерации от </w:t>
            </w:r>
            <w:r w:rsidRPr="00FF069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B75FD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B75F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0B75FD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Pr="004C3AB3">
              <w:rPr>
                <w:rFonts w:ascii="Times New Roman" w:hAnsi="Times New Roman" w:cs="Times New Roman"/>
                <w:sz w:val="26"/>
                <w:szCs w:val="26"/>
              </w:rPr>
              <w:t>16/1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35858</w:t>
            </w:r>
            <w:r w:rsidRPr="004C3AB3">
              <w:rPr>
                <w:rFonts w:ascii="Times New Roman" w:hAnsi="Times New Roman" w:cs="Times New Roman"/>
                <w:sz w:val="26"/>
                <w:szCs w:val="26"/>
              </w:rPr>
              <w:t>-ВФ</w:t>
            </w:r>
            <w:r w:rsidRPr="000B75FD">
              <w:rPr>
                <w:rFonts w:ascii="Times New Roman" w:hAnsi="Times New Roman" w:cs="Times New Roman"/>
                <w:sz w:val="26"/>
                <w:szCs w:val="26"/>
              </w:rPr>
              <w:t xml:space="preserve"> о мониторинге проведения независимой антикоррупционной экспертизы аккредитованными независимыми экспертами соответствующая информация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готовится и направляется </w:t>
            </w:r>
            <w:r w:rsidRPr="000B75FD">
              <w:rPr>
                <w:rFonts w:ascii="Times New Roman" w:hAnsi="Times New Roman" w:cs="Times New Roman"/>
                <w:sz w:val="26"/>
                <w:szCs w:val="26"/>
              </w:rPr>
              <w:t>в Управление Минюста России по Республике Мордовия в установленный срок</w:t>
            </w:r>
          </w:p>
        </w:tc>
      </w:tr>
      <w:tr w:rsidR="00672BF5" w:rsidTr="00045A22">
        <w:tc>
          <w:tcPr>
            <w:tcW w:w="617" w:type="dxa"/>
          </w:tcPr>
          <w:p w:rsidR="00672BF5" w:rsidRPr="0068051D" w:rsidRDefault="00672BF5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65" w:type="dxa"/>
          </w:tcPr>
          <w:p w:rsidR="00672BF5" w:rsidRPr="007F3BE6" w:rsidRDefault="00672BF5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в прокуратуру Республики Мордовия, Управление Министерства юстиции Российской Федерации по Республике Мордовия проектов законов Республики Мордовия, проектов иных нормативных правовых актов для оценки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соответствия действующему федеральному законодательству</w:t>
            </w:r>
          </w:p>
        </w:tc>
        <w:tc>
          <w:tcPr>
            <w:tcW w:w="2835" w:type="dxa"/>
          </w:tcPr>
          <w:p w:rsidR="00672BF5" w:rsidRPr="007F3BE6" w:rsidRDefault="00672BF5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672BF5" w:rsidRPr="007F3BE6" w:rsidRDefault="00672BF5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4111" w:type="dxa"/>
          </w:tcPr>
          <w:p w:rsidR="00672BF5" w:rsidRPr="007F3BE6" w:rsidRDefault="00852101" w:rsidP="00F76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A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прокуратуру Республики Мордовия, Управление Министерства юстиции Российской Федерации по Республике Мордовия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постоянной основе </w:t>
            </w:r>
            <w:r w:rsidRPr="004C3A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направлялись проекты законов Республики </w:t>
            </w:r>
            <w:r w:rsidRPr="004C3AB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Мордовия, проекты иных нормативных правовых актов для предложений и замечаний</w:t>
            </w:r>
          </w:p>
        </w:tc>
      </w:tr>
      <w:tr w:rsidR="00C121E1" w:rsidTr="00045A22">
        <w:tc>
          <w:tcPr>
            <w:tcW w:w="15021" w:type="dxa"/>
            <w:gridSpan w:val="5"/>
          </w:tcPr>
          <w:p w:rsidR="00522187" w:rsidRPr="007F3BE6" w:rsidRDefault="00C121E1" w:rsidP="00A80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 Работа с институтами гражданского общества, обращениями граждан</w:t>
            </w:r>
          </w:p>
        </w:tc>
      </w:tr>
      <w:tr w:rsidR="00672BF5" w:rsidTr="00045A22">
        <w:tc>
          <w:tcPr>
            <w:tcW w:w="617" w:type="dxa"/>
          </w:tcPr>
          <w:p w:rsidR="00672BF5" w:rsidRPr="0068051D" w:rsidRDefault="00672BF5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765" w:type="dxa"/>
          </w:tcPr>
          <w:p w:rsidR="00672BF5" w:rsidRPr="007F3BE6" w:rsidRDefault="00672BF5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Участие депутатов Государственного Собрания Республики Мордовия в мероприятиях по вопросам противодействия коррупции, организованных научными, образовательными организациями, институтами гражданского общества</w:t>
            </w:r>
          </w:p>
        </w:tc>
        <w:tc>
          <w:tcPr>
            <w:tcW w:w="2835" w:type="dxa"/>
          </w:tcPr>
          <w:p w:rsidR="00672BF5" w:rsidRPr="007F3BE6" w:rsidRDefault="00672BF5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672BF5" w:rsidRPr="007F3BE6" w:rsidRDefault="00672BF5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Депутаты Государственного Собрания Республики Мордовия</w:t>
            </w:r>
          </w:p>
        </w:tc>
        <w:tc>
          <w:tcPr>
            <w:tcW w:w="4111" w:type="dxa"/>
          </w:tcPr>
          <w:p w:rsidR="00672BF5" w:rsidRPr="007F3BE6" w:rsidRDefault="00E93572" w:rsidP="00C12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Осуществлялось на постоянной основе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765" w:type="dxa"/>
          </w:tcPr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Рассмотрение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депутатами Государственного Собрания Республики Мордовия обращений граждан, в </w:t>
            </w:r>
            <w:proofErr w:type="spellStart"/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. на личном приеме, по вопросам противодействия коррупции  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E93572" w:rsidRPr="007F3BE6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Депутаты Государственного Собрания Республики Мордовия</w:t>
            </w:r>
          </w:p>
        </w:tc>
        <w:tc>
          <w:tcPr>
            <w:tcW w:w="4111" w:type="dxa"/>
          </w:tcPr>
          <w:p w:rsidR="00E93572" w:rsidRPr="006A7AB2" w:rsidRDefault="008511AD" w:rsidP="0085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Сведений об обращениях граждан по вопросам </w:t>
            </w:r>
            <w:r w:rsidR="00E93572">
              <w:rPr>
                <w:rFonts w:ascii="Times New Roman" w:hAnsi="Times New Roman" w:cs="Times New Roman"/>
                <w:sz w:val="26"/>
                <w:szCs w:val="26"/>
              </w:rPr>
              <w:t>противодействия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93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поступающих депутатам</w:t>
            </w:r>
            <w:r w:rsidR="00E93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3572" w:rsidRPr="006A7AB2">
              <w:rPr>
                <w:rFonts w:ascii="Times New Roman" w:hAnsi="Times New Roman" w:cs="Times New Roman"/>
                <w:sz w:val="26"/>
                <w:szCs w:val="26"/>
              </w:rPr>
              <w:t>Государственно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E93572" w:rsidRPr="006A7AB2">
              <w:rPr>
                <w:rFonts w:ascii="Times New Roman" w:hAnsi="Times New Roman" w:cs="Times New Roman"/>
                <w:sz w:val="26"/>
                <w:szCs w:val="26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93572" w:rsidRPr="006A7AB2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не имеется </w:t>
            </w:r>
            <w:r w:rsidR="00E93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765" w:type="dxa"/>
          </w:tcPr>
          <w:p w:rsidR="00E93572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публичных слушаний, общественных обсуждений   по проекту закона о республиканском бюджете Республики Мордовия, годовому отчету об исполнении республиканского бюджета Республики Мордовия, привлечение граждан, институтов гражданского общества  </w:t>
            </w:r>
          </w:p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В сроки, установленны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законодательством Республики Мордовия</w:t>
            </w:r>
          </w:p>
        </w:tc>
        <w:tc>
          <w:tcPr>
            <w:tcW w:w="2693" w:type="dxa"/>
          </w:tcPr>
          <w:p w:rsidR="00E93572" w:rsidRPr="007F3BE6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у, финансам и налогам </w:t>
            </w:r>
          </w:p>
        </w:tc>
        <w:tc>
          <w:tcPr>
            <w:tcW w:w="4111" w:type="dxa"/>
          </w:tcPr>
          <w:p w:rsidR="005C26BF" w:rsidRDefault="005C26BF" w:rsidP="005C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июня 2024 года проведены публичные слушания по годовому отчету об исполнении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республи-канского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бюджета Республики Мордовия за 2023 год;</w:t>
            </w:r>
          </w:p>
          <w:p w:rsidR="00E93572" w:rsidRPr="007F3BE6" w:rsidRDefault="005C26BF" w:rsidP="005C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декабря 2024 года проведены публичные слушания по проекту закона «О республиканском бюджете Республики Мордовия на 2025 год и на плановый период 2026 и 2027 годов»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765" w:type="dxa"/>
          </w:tcPr>
          <w:p w:rsidR="00E93572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Анализ обращений граждан, поступивших в Государственное Собрание, на предмет наличия информации о фактах коррупции</w:t>
            </w:r>
          </w:p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93572" w:rsidRPr="007F3BE6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E93572" w:rsidRPr="007F3BE6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по работе с обращениями граждан </w:t>
            </w:r>
          </w:p>
        </w:tc>
        <w:tc>
          <w:tcPr>
            <w:tcW w:w="4111" w:type="dxa"/>
          </w:tcPr>
          <w:p w:rsidR="00E93572" w:rsidRDefault="00E93572" w:rsidP="00C12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Обращений граждан, касающихся информации о фактах коррупции, в 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Государственно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Республики Мордовия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поступало</w:t>
            </w:r>
          </w:p>
        </w:tc>
      </w:tr>
      <w:tr w:rsidR="00C121E1" w:rsidTr="00045A22">
        <w:tc>
          <w:tcPr>
            <w:tcW w:w="15021" w:type="dxa"/>
            <w:gridSpan w:val="5"/>
          </w:tcPr>
          <w:p w:rsidR="00C121E1" w:rsidRPr="007F3BE6" w:rsidRDefault="00C121E1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 Внедрение антикоррупционных механизмов в рамках реализации законодательства</w:t>
            </w:r>
          </w:p>
          <w:p w:rsidR="00C121E1" w:rsidRPr="007F3BE6" w:rsidRDefault="00C121E1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/>
                <w:sz w:val="26"/>
                <w:szCs w:val="26"/>
              </w:rPr>
              <w:t>о государственной гражданской службе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765" w:type="dxa"/>
          </w:tcPr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комплекса организационных, разъяснительных и иных мер по соблюдению государственными гражданскими служащими Аппарата Государственного Собрания ограничений, запретов и по исполнению обязанностей, установленных  в целях противодействия коррупции, в том числе ограничений, касающихся получения подарков 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E93572" w:rsidRPr="007F3BE6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государственной службы и кадров</w:t>
            </w:r>
          </w:p>
        </w:tc>
        <w:tc>
          <w:tcPr>
            <w:tcW w:w="4111" w:type="dxa"/>
          </w:tcPr>
          <w:p w:rsidR="00E93572" w:rsidRPr="007F3BE6" w:rsidRDefault="003F1C37" w:rsidP="0069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Государственные гражданские служащие Аппарата Государственного Собрания Республики Мордовия   ознакомлены со статьями 16, 17, 18 Федерального закона от 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апреля 2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004 года     № 79-ФЗ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 государственной гражданской службе Российской Федерации»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, статьями 9, 12, 12.3 Федерального закона от 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2008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 xml:space="preserve"> № 273-ФЗ «О противодействии коррупции». До сведения государственных гражданских служащих доводились методические рекомендации Министерства труда и социальной защиты Российской Федерации по соблюдению служащими норм этики в целях противодействия коррупции, о необходимости соблюдения запрета дарить и получать подарки</w:t>
            </w:r>
            <w:r w:rsidR="00343312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</w:tc>
      </w:tr>
      <w:tr w:rsidR="00E93572" w:rsidTr="00045A22">
        <w:trPr>
          <w:trHeight w:val="442"/>
        </w:trPr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765" w:type="dxa"/>
          </w:tcPr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проблем практики соблюдения государственными гражданскими служащими Республики Мордовия антикоррупционных требований к служебному поведению и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(или) требований об урегулировании конфликта интересов либо осуществлении мер по предупреждению коррупции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года (при наличии предусмотренных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законодательством оснований)</w:t>
            </w:r>
          </w:p>
        </w:tc>
        <w:tc>
          <w:tcPr>
            <w:tcW w:w="2693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Комиссия по соблюдению требований к служебному поведению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гражданских служащих Аппарата Государственного Собрания Республики Мордовия и урегулированию конфликта интересов</w:t>
            </w:r>
          </w:p>
        </w:tc>
        <w:tc>
          <w:tcPr>
            <w:tcW w:w="4111" w:type="dxa"/>
          </w:tcPr>
          <w:p w:rsidR="00E93572" w:rsidRPr="007F3BE6" w:rsidRDefault="003F1C37" w:rsidP="0069114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B2">
              <w:rPr>
                <w:rStyle w:val="extendedtext-full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Заседания</w:t>
            </w:r>
            <w:r w:rsidRPr="006A7AB2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7A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Комиссии по соблюдению требований к служебному поведению государственных гражданских служащих Аппарата </w:t>
            </w:r>
            <w:r w:rsidRPr="006A7AB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Государственного Собрания Республики Мордовия и урегулированию конфликта интересов</w:t>
            </w:r>
            <w:r w:rsidRPr="006A7AB2">
              <w:rPr>
                <w:rStyle w:val="extendedtext-full"/>
                <w:rFonts w:ascii="Times New Roman" w:hAnsi="Times New Roman" w:cs="Times New Roman"/>
                <w:bCs/>
                <w:sz w:val="26"/>
                <w:szCs w:val="26"/>
              </w:rPr>
              <w:t xml:space="preserve"> не</w:t>
            </w:r>
            <w:r w:rsidRPr="006A7AB2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7AB2">
              <w:rPr>
                <w:rStyle w:val="extendedtext-full"/>
                <w:rFonts w:ascii="Times New Roman" w:hAnsi="Times New Roman" w:cs="Times New Roman"/>
                <w:bCs/>
                <w:sz w:val="26"/>
                <w:szCs w:val="26"/>
              </w:rPr>
              <w:t>проводились</w:t>
            </w:r>
            <w:r w:rsidRPr="006A7AB2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7AB2">
              <w:rPr>
                <w:rStyle w:val="extendedtext-full"/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6A7AB2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 xml:space="preserve"> связи с </w:t>
            </w:r>
            <w:r w:rsidRPr="006A7AB2">
              <w:rPr>
                <w:rStyle w:val="extendedtext-full"/>
                <w:rFonts w:ascii="Times New Roman" w:hAnsi="Times New Roman" w:cs="Times New Roman"/>
                <w:bCs/>
                <w:sz w:val="26"/>
                <w:szCs w:val="26"/>
              </w:rPr>
              <w:t>отсутствием</w:t>
            </w:r>
            <w:r w:rsidRPr="006A7AB2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7AB2">
              <w:rPr>
                <w:rStyle w:val="extendedtext-full"/>
                <w:rFonts w:ascii="Times New Roman" w:hAnsi="Times New Roman" w:cs="Times New Roman"/>
                <w:bCs/>
                <w:sz w:val="26"/>
                <w:szCs w:val="26"/>
              </w:rPr>
              <w:t>оснований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4765" w:type="dxa"/>
          </w:tcPr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Мониторинг соблюдения государственными гражданскими служащими Аппарата Государственного Собрания Кодекса</w:t>
            </w:r>
            <w:r w:rsidRPr="007F3B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этики и служебного поведения государственных гражданских служащих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Государственного Собрания,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руководители соответствующих структурных подразделений Аппарата Государственного Собрания</w:t>
            </w:r>
          </w:p>
        </w:tc>
        <w:tc>
          <w:tcPr>
            <w:tcW w:w="4111" w:type="dxa"/>
          </w:tcPr>
          <w:p w:rsidR="00E93572" w:rsidRPr="007F3BE6" w:rsidRDefault="003F1C37" w:rsidP="0069114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Государственными гражданскими служащими Аппарата Государственного Собрания Республики Мордовия соблюдался Кодекс</w:t>
            </w:r>
            <w:r w:rsidRPr="006A7A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этики и служебного поведения государственных гражданских служащих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765" w:type="dxa"/>
          </w:tcPr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депутатами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Государственного Собрания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Мордовия Правил депутатской этики 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E93572" w:rsidRPr="007F3BE6" w:rsidRDefault="00E93572" w:rsidP="00E93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Комиссия Государственного Собрания Республики Мордовия по вопросам депутатской этики, отдел по работе с обращениями граждан </w:t>
            </w:r>
          </w:p>
        </w:tc>
        <w:tc>
          <w:tcPr>
            <w:tcW w:w="4111" w:type="dxa"/>
          </w:tcPr>
          <w:p w:rsidR="00E93572" w:rsidRDefault="00AC51F8" w:rsidP="00AC5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Депутатами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Государственного Собрания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Мордовия Правила депутатской этики соблюдались. 23 июля 2024 года проведено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заседание Комиссии по вопросам депутатской этики (вопрос о досрочном прекращении полномочий депутата Государственного Собрания Республики Мордовия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Тутукова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Ю.В. и включение в состав комиссии </w:t>
            </w:r>
            <w:r w:rsidR="009116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депутата </w:t>
            </w:r>
            <w:proofErr w:type="spellStart"/>
            <w:proofErr w:type="gramStart"/>
            <w:r w:rsidR="009116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Государ-</w:t>
            </w:r>
            <w:r w:rsidR="009116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ственного</w:t>
            </w:r>
            <w:proofErr w:type="spellEnd"/>
            <w:proofErr w:type="gramEnd"/>
            <w:r w:rsidR="009116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Собрания Республики Мордовия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Подмарева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М.Н.)</w:t>
            </w:r>
          </w:p>
        </w:tc>
      </w:tr>
      <w:tr w:rsidR="00E93572" w:rsidTr="00045A22">
        <w:trPr>
          <w:trHeight w:val="867"/>
        </w:trPr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4765" w:type="dxa"/>
          </w:tcPr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Организация систематического проведения оценки коррупционных рисков, возникающих при реализации Аппаратом Государственного Собрания Республики Мордовия своих полномочий, и внесение уточнений в перечень должностей государственной службы, замещение которых связано с коррупционными рисками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93572" w:rsidRPr="007F3BE6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отдел государственной службы и кадров</w:t>
            </w:r>
          </w:p>
        </w:tc>
        <w:tc>
          <w:tcPr>
            <w:tcW w:w="4111" w:type="dxa"/>
          </w:tcPr>
          <w:p w:rsidR="00E93572" w:rsidRPr="007F3BE6" w:rsidRDefault="003F1C37" w:rsidP="00522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Осуществлял</w:t>
            </w:r>
            <w:r w:rsidR="00522187">
              <w:rPr>
                <w:rFonts w:ascii="Times New Roman" w:hAnsi="Times New Roman" w:cs="Times New Roman"/>
                <w:sz w:val="26"/>
                <w:szCs w:val="26"/>
              </w:rPr>
              <w:t xml:space="preserve">ась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</w:tr>
      <w:tr w:rsidR="00E93572" w:rsidTr="00045A22">
        <w:trPr>
          <w:trHeight w:val="3448"/>
        </w:trPr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765" w:type="dxa"/>
          </w:tcPr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Аппарата Государственного Собрания Республики Мордовия и должностных лиц Аппарата Государственного Собрания Республики Мордовия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квартал при наличии такой практики</w:t>
            </w:r>
          </w:p>
        </w:tc>
        <w:tc>
          <w:tcPr>
            <w:tcW w:w="2693" w:type="dxa"/>
          </w:tcPr>
          <w:p w:rsidR="00E93572" w:rsidRPr="005D789E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789E">
              <w:rPr>
                <w:rFonts w:ascii="Times New Roman" w:hAnsi="Times New Roman" w:cs="Times New Roman"/>
                <w:sz w:val="25"/>
                <w:szCs w:val="25"/>
              </w:rPr>
              <w:t>Правовое управление (рассмотрение вопросов правоприменительной практики), Председатель Государственного Собрания, руководители структурных подразделений Аппарата Государственного Собрания (выработка и принятие мер по предупреждению и устранению причин выявленных нарушений)</w:t>
            </w:r>
          </w:p>
        </w:tc>
        <w:tc>
          <w:tcPr>
            <w:tcW w:w="4111" w:type="dxa"/>
          </w:tcPr>
          <w:p w:rsidR="00E93572" w:rsidRPr="005D789E" w:rsidRDefault="00090DCD" w:rsidP="00090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75FD">
              <w:rPr>
                <w:rFonts w:ascii="Times New Roman" w:hAnsi="Times New Roman" w:cs="Times New Roman"/>
                <w:sz w:val="26"/>
                <w:szCs w:val="26"/>
              </w:rPr>
              <w:t xml:space="preserve">Решений судов, арбитражных судов о признании недействительными </w:t>
            </w:r>
            <w:proofErr w:type="spellStart"/>
            <w:proofErr w:type="gramStart"/>
            <w:r w:rsidRPr="000B75FD">
              <w:rPr>
                <w:rFonts w:ascii="Times New Roman" w:hAnsi="Times New Roman" w:cs="Times New Roman"/>
                <w:sz w:val="26"/>
                <w:szCs w:val="26"/>
              </w:rPr>
              <w:t>ненорма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B75FD">
              <w:rPr>
                <w:rFonts w:ascii="Times New Roman" w:hAnsi="Times New Roman" w:cs="Times New Roman"/>
                <w:sz w:val="26"/>
                <w:szCs w:val="26"/>
              </w:rPr>
              <w:t>тивных</w:t>
            </w:r>
            <w:proofErr w:type="spellEnd"/>
            <w:proofErr w:type="gramEnd"/>
            <w:r w:rsidRPr="000B75FD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актов, незаконными решений и действий (бездействия) Аппарата Государственного Собрания Республики Мордовия и должностных лиц Аппарата Государственного Собрания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75FD">
              <w:rPr>
                <w:rFonts w:ascii="Times New Roman" w:hAnsi="Times New Roman" w:cs="Times New Roman"/>
                <w:sz w:val="26"/>
                <w:szCs w:val="26"/>
              </w:rPr>
              <w:t>Республики Мордовия 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B75FD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  <w:r w:rsidRPr="000B75FD">
              <w:rPr>
                <w:rFonts w:ascii="Times New Roman" w:hAnsi="Times New Roman" w:cs="Times New Roman"/>
                <w:sz w:val="26"/>
                <w:szCs w:val="26"/>
              </w:rPr>
              <w:t>не было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765" w:type="dxa"/>
          </w:tcPr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кадровых технологий, обеспечивающих квалификационные требования к государственным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гражданским служащим Аппарата Государственного Собрания, в целях противодействия коррупции: конкурсное замещение вакантных должностей, формирование резерва кадров, аттестация, повышение квалификации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E93572" w:rsidRPr="007F3BE6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Государственного Собрания,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организационное управление,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 государственной службы и кадров </w:t>
            </w:r>
          </w:p>
        </w:tc>
        <w:tc>
          <w:tcPr>
            <w:tcW w:w="4111" w:type="dxa"/>
          </w:tcPr>
          <w:p w:rsidR="00E93572" w:rsidRPr="007F3BE6" w:rsidRDefault="00F769DF" w:rsidP="009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</w:t>
            </w:r>
            <w:r w:rsidR="0091165E">
              <w:rPr>
                <w:rFonts w:ascii="Times New Roman" w:hAnsi="Times New Roman" w:cs="Times New Roman"/>
                <w:sz w:val="26"/>
                <w:szCs w:val="26"/>
              </w:rPr>
              <w:t xml:space="preserve">о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F1C37">
              <w:rPr>
                <w:rFonts w:ascii="Times New Roman" w:hAnsi="Times New Roman" w:cs="Times New Roman"/>
                <w:sz w:val="26"/>
                <w:szCs w:val="26"/>
              </w:rPr>
              <w:t>онкурс</w:t>
            </w:r>
            <w:r w:rsidR="009116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F1C37">
              <w:rPr>
                <w:rFonts w:ascii="Times New Roman" w:hAnsi="Times New Roman" w:cs="Times New Roman"/>
                <w:sz w:val="26"/>
                <w:szCs w:val="26"/>
              </w:rPr>
              <w:t xml:space="preserve"> на замещение вакантн</w:t>
            </w:r>
            <w:r w:rsidR="0091165E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380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1C37">
              <w:rPr>
                <w:rFonts w:ascii="Times New Roman" w:hAnsi="Times New Roman" w:cs="Times New Roman"/>
                <w:sz w:val="26"/>
                <w:szCs w:val="26"/>
              </w:rPr>
              <w:t>должност</w:t>
            </w:r>
            <w:r w:rsidR="0091165E">
              <w:rPr>
                <w:rFonts w:ascii="Times New Roman" w:hAnsi="Times New Roman" w:cs="Times New Roman"/>
                <w:sz w:val="26"/>
                <w:szCs w:val="26"/>
              </w:rPr>
              <w:t xml:space="preserve">ей </w:t>
            </w:r>
            <w:r w:rsidR="003F1C37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гражданской службы, по итогам </w:t>
            </w:r>
            <w:r w:rsidR="003F1C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конкурс</w:t>
            </w:r>
            <w:r w:rsidR="0091165E">
              <w:rPr>
                <w:rFonts w:ascii="Times New Roman" w:hAnsi="Times New Roman" w:cs="Times New Roman"/>
                <w:sz w:val="26"/>
                <w:szCs w:val="26"/>
              </w:rPr>
              <w:t xml:space="preserve">ов </w:t>
            </w:r>
            <w:r w:rsidR="003F1C37">
              <w:rPr>
                <w:rFonts w:ascii="Times New Roman" w:hAnsi="Times New Roman" w:cs="Times New Roman"/>
                <w:sz w:val="26"/>
                <w:szCs w:val="26"/>
              </w:rPr>
              <w:t>должност</w:t>
            </w:r>
            <w:r w:rsidR="0091165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F1C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замещен</w:t>
            </w:r>
            <w:r w:rsidR="009116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F1C37" w:rsidRPr="001C63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279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F1C37" w:rsidRPr="001C63F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государственных гражданских служащих Аппарата </w:t>
            </w:r>
            <w:proofErr w:type="spellStart"/>
            <w:proofErr w:type="gramStart"/>
            <w:r w:rsidR="003F1C37" w:rsidRPr="001C63F0">
              <w:rPr>
                <w:rFonts w:ascii="Times New Roman" w:hAnsi="Times New Roman" w:cs="Times New Roman"/>
                <w:sz w:val="26"/>
                <w:szCs w:val="26"/>
              </w:rPr>
              <w:t>Государ</w:t>
            </w:r>
            <w:r w:rsidR="006911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F1C37" w:rsidRPr="001C63F0">
              <w:rPr>
                <w:rFonts w:ascii="Times New Roman" w:hAnsi="Times New Roman" w:cs="Times New Roman"/>
                <w:sz w:val="26"/>
                <w:szCs w:val="26"/>
              </w:rPr>
              <w:t>ственного</w:t>
            </w:r>
            <w:proofErr w:type="spellEnd"/>
            <w:proofErr w:type="gramEnd"/>
            <w:r w:rsidR="003F1C37" w:rsidRPr="006A7AB2"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прошли курсы повышения квалификации и обучающие семинары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4765" w:type="dxa"/>
          </w:tcPr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Pr="007F3B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участия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лиц, замещающих должности государственной гражданской службы в Аппарате Государственного Собрания, в должностные обязанности которых входит участие в противодействии коррупции</w:t>
            </w:r>
            <w:r w:rsidRPr="007F3B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E93572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государственной службы и кадров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3572" w:rsidRPr="007F3BE6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93572" w:rsidRPr="007F3BE6" w:rsidRDefault="003F1C37" w:rsidP="00CC6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C66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 xml:space="preserve"> году государственный гражданский служащий, в должностные обязанности которого входит участие в противодействии коррупции, прошел курсы повышения квалификации </w:t>
            </w:r>
            <w:r w:rsidR="00CC664C">
              <w:rPr>
                <w:rFonts w:ascii="Times New Roman" w:hAnsi="Times New Roman" w:cs="Times New Roman"/>
                <w:sz w:val="26"/>
                <w:szCs w:val="26"/>
              </w:rPr>
              <w:t>по программе «Функции подразделений кадровых служб органов государственной власти и местного самоуправления по профилактике коррупционных и иных правонарушений»</w:t>
            </w:r>
          </w:p>
        </w:tc>
      </w:tr>
      <w:tr w:rsidR="00E93572" w:rsidTr="00A80871">
        <w:trPr>
          <w:trHeight w:val="1817"/>
        </w:trPr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765" w:type="dxa"/>
          </w:tcPr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Pr="007F3B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участия лиц, впервые поступивших на государственную гражданскую службу в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Аппарат Государственного Собрания</w:t>
            </w:r>
            <w:r w:rsidRPr="007F3B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в мероприятиях по профессиональному развитию в области противодействия коррупции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E93572" w:rsidRPr="007F3BE6" w:rsidRDefault="00E93572" w:rsidP="006B18B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управление,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государственной службы и кадров</w:t>
            </w:r>
          </w:p>
        </w:tc>
        <w:tc>
          <w:tcPr>
            <w:tcW w:w="4111" w:type="dxa"/>
          </w:tcPr>
          <w:p w:rsidR="00E93572" w:rsidRDefault="003F1C37" w:rsidP="009279C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8B7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9279C9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4A58B7">
              <w:rPr>
                <w:rFonts w:ascii="Times New Roman" w:hAnsi="Times New Roman" w:cs="Times New Roman"/>
                <w:sz w:val="26"/>
                <w:szCs w:val="26"/>
              </w:rPr>
              <w:t xml:space="preserve">году </w:t>
            </w:r>
            <w:r w:rsidR="009279C9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4A58B7">
              <w:rPr>
                <w:rFonts w:ascii="Times New Roman" w:hAnsi="Times New Roman" w:cs="Times New Roman"/>
                <w:sz w:val="26"/>
                <w:szCs w:val="26"/>
              </w:rPr>
              <w:t>граждански</w:t>
            </w:r>
            <w:r w:rsidR="009279C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4A58B7">
              <w:rPr>
                <w:rFonts w:ascii="Times New Roman" w:hAnsi="Times New Roman" w:cs="Times New Roman"/>
                <w:sz w:val="26"/>
                <w:szCs w:val="26"/>
              </w:rPr>
              <w:t xml:space="preserve"> служащи</w:t>
            </w:r>
            <w:r w:rsidR="009279C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4A58B7">
              <w:rPr>
                <w:rFonts w:ascii="Times New Roman" w:hAnsi="Times New Roman" w:cs="Times New Roman"/>
                <w:sz w:val="26"/>
                <w:szCs w:val="26"/>
              </w:rPr>
              <w:t>, впервые поступивши</w:t>
            </w:r>
            <w:r w:rsidR="009279C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4A58B7">
              <w:rPr>
                <w:rFonts w:ascii="Times New Roman" w:hAnsi="Times New Roman" w:cs="Times New Roman"/>
                <w:sz w:val="26"/>
                <w:szCs w:val="26"/>
              </w:rPr>
              <w:t xml:space="preserve"> на гражданскую службу</w:t>
            </w:r>
            <w:r w:rsidR="00F07F6A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Мордовия</w:t>
            </w:r>
            <w:r w:rsidRPr="004A58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07F6A">
              <w:rPr>
                <w:rFonts w:ascii="Times New Roman" w:hAnsi="Times New Roman" w:cs="Times New Roman"/>
                <w:sz w:val="26"/>
                <w:szCs w:val="26"/>
              </w:rPr>
              <w:t>приняли участие в обучающем семинаре</w:t>
            </w:r>
            <w:r w:rsidRPr="004A58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7F6A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 </w:t>
            </w:r>
            <w:r w:rsidR="0033121F">
              <w:rPr>
                <w:rFonts w:ascii="Times New Roman" w:hAnsi="Times New Roman" w:cs="Times New Roman"/>
                <w:sz w:val="26"/>
                <w:szCs w:val="26"/>
              </w:rPr>
              <w:t>профилактики коррупции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765" w:type="dxa"/>
          </w:tcPr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Обеспечение участия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лиц, замещающих должности государственной гражданской службы в Аппарате Государственного Собрания,</w:t>
            </w:r>
            <w:r w:rsidRPr="007F3B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работников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Аппарата Государственного Собрания</w:t>
            </w:r>
            <w:r w:rsidRPr="007F3B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управление,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государственной службы и кадров</w:t>
            </w:r>
          </w:p>
          <w:p w:rsidR="00E93572" w:rsidRPr="007F3BE6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93572" w:rsidRDefault="00145CC2" w:rsidP="009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C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</w:t>
            </w:r>
            <w:r w:rsidR="009279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25C51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33121F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225C51">
              <w:rPr>
                <w:rFonts w:ascii="Times New Roman" w:hAnsi="Times New Roman" w:cs="Times New Roman"/>
                <w:sz w:val="26"/>
                <w:szCs w:val="26"/>
              </w:rPr>
              <w:t>работник</w:t>
            </w:r>
            <w:r w:rsidR="0033121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5C51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Государственного Собрания Республики Мордовия, в должностные обязанности </w:t>
            </w:r>
            <w:r w:rsidRPr="00225C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</w:t>
            </w:r>
            <w:r w:rsidR="00522187"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Pr="00225C51">
              <w:rPr>
                <w:rFonts w:ascii="Times New Roman" w:hAnsi="Times New Roman" w:cs="Times New Roman"/>
                <w:sz w:val="26"/>
                <w:szCs w:val="26"/>
              </w:rPr>
              <w:t>входит участие в проведении закупок товаров, работ, услуг для обеспечения государственных нужд, принял</w:t>
            </w:r>
            <w:r w:rsidR="0033121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5C51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обучающем семинаре </w:t>
            </w:r>
            <w:r w:rsidR="0033121F">
              <w:rPr>
                <w:rFonts w:ascii="Times New Roman" w:hAnsi="Times New Roman" w:cs="Times New Roman"/>
                <w:sz w:val="26"/>
                <w:szCs w:val="26"/>
              </w:rPr>
              <w:t>по вопросам профилактики коррупци</w:t>
            </w:r>
            <w:r w:rsidR="00522187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4765" w:type="dxa"/>
          </w:tcPr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приёму и проверке полноты и достоверности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в Аппарате Государственного Собрания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693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управление,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государственной службы и кадров</w:t>
            </w:r>
          </w:p>
          <w:p w:rsidR="00E93572" w:rsidRPr="007F3BE6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93572" w:rsidRDefault="00145CC2" w:rsidP="0052218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Пров</w:t>
            </w:r>
            <w:r w:rsidR="00522187">
              <w:rPr>
                <w:rFonts w:ascii="Times New Roman" w:hAnsi="Times New Roman" w:cs="Times New Roman"/>
                <w:sz w:val="26"/>
                <w:szCs w:val="26"/>
              </w:rPr>
              <w:t xml:space="preserve">едена 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работа по приему и анализу сведений о доходах, имуществе и обязательствах имущественного характера, которые представили граждане, претендующие на замещение вакантных должностей в Аппарате Государственного Собрания Республики Мордовия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765" w:type="dxa"/>
          </w:tcPr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приёму и проверке полноты и достоверности сведений о доходах,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расходах,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характера, представляемых государственн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ыми г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ражданск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ими служащими А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ппарат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Собрания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Январь-апрель</w:t>
            </w:r>
          </w:p>
        </w:tc>
        <w:tc>
          <w:tcPr>
            <w:tcW w:w="2693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управление,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государственной службы и кадров</w:t>
            </w:r>
          </w:p>
          <w:p w:rsidR="00E93572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93572" w:rsidRPr="00F769DF" w:rsidRDefault="00145CC2" w:rsidP="002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9D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работа по приему и первичной обработке сведений о доходах, расходах, </w:t>
            </w:r>
            <w:r w:rsidR="002868EC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769DF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 и обязательствах имущественного характера, которые представили </w:t>
            </w:r>
            <w:r w:rsidR="00F845A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F769DF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гражданских служащих Аппарата Государственного Собрания на себя, супругов (супруг) и совершеннолетних детей. В период декларационной кампании гражданским служащим в рабочем порядке оказывалась </w:t>
            </w:r>
            <w:proofErr w:type="spellStart"/>
            <w:proofErr w:type="gramStart"/>
            <w:r w:rsidRPr="00F769DF">
              <w:rPr>
                <w:rFonts w:ascii="Times New Roman" w:hAnsi="Times New Roman" w:cs="Times New Roman"/>
                <w:sz w:val="26"/>
                <w:szCs w:val="26"/>
              </w:rPr>
              <w:t>консуль</w:t>
            </w:r>
            <w:r w:rsidR="002868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769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тативная</w:t>
            </w:r>
            <w:proofErr w:type="spellEnd"/>
            <w:proofErr w:type="gramEnd"/>
            <w:r w:rsidRPr="00F769DF">
              <w:rPr>
                <w:rFonts w:ascii="Times New Roman" w:hAnsi="Times New Roman" w:cs="Times New Roman"/>
                <w:sz w:val="26"/>
                <w:szCs w:val="26"/>
              </w:rPr>
              <w:t xml:space="preserve"> и информационная помощь по вопросам заполнения справок, осуществлялась рассылка методических рекомендаций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в 202</w:t>
            </w:r>
            <w:r w:rsidR="00F845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769DF">
              <w:rPr>
                <w:rFonts w:ascii="Times New Roman" w:hAnsi="Times New Roman" w:cs="Times New Roman"/>
                <w:sz w:val="26"/>
                <w:szCs w:val="26"/>
              </w:rPr>
              <w:t xml:space="preserve"> году (за отчетный 202</w:t>
            </w:r>
            <w:r w:rsidR="00F845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69DF">
              <w:rPr>
                <w:rFonts w:ascii="Times New Roman" w:hAnsi="Times New Roman" w:cs="Times New Roman"/>
                <w:sz w:val="26"/>
                <w:szCs w:val="26"/>
              </w:rPr>
              <w:t xml:space="preserve"> год). При приеме справок проводилась визуальная проверка и оценка правильности оформления и полноты заполнения справок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Представление средствам массовой информации для опубликования сведений о доходах, расходах, об имуществе и обязательствах имущественного характера государственных гражданских служащих Аппарата Государственного Собрания Республики Мордовия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В течение 7 рабочих дней со дня поступления запроса от средства массовой информации</w:t>
            </w:r>
          </w:p>
        </w:tc>
        <w:tc>
          <w:tcPr>
            <w:tcW w:w="2693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ное управление,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государственной службы и кадров</w:t>
            </w:r>
          </w:p>
        </w:tc>
        <w:tc>
          <w:tcPr>
            <w:tcW w:w="4111" w:type="dxa"/>
          </w:tcPr>
          <w:p w:rsidR="00E93572" w:rsidRPr="007F3BE6" w:rsidRDefault="006B18B2" w:rsidP="0069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соответствии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подпунктом "ж" пункта 1 </w:t>
            </w: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t>Указа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t>Президента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</w:t>
            </w:r>
            <w:r w:rsidR="00864CC4" w:rsidRPr="001F0EB1">
              <w:rPr>
                <w:rFonts w:ascii="Times New Roman" w:hAnsi="Times New Roman" w:cs="Times New Roman"/>
                <w:sz w:val="26"/>
                <w:szCs w:val="26"/>
              </w:rPr>
              <w:t>от 29 декабря 2022 г</w:t>
            </w:r>
            <w:r w:rsidR="00864CC4">
              <w:rPr>
                <w:rFonts w:ascii="Times New Roman" w:hAnsi="Times New Roman" w:cs="Times New Roman"/>
                <w:sz w:val="26"/>
                <w:szCs w:val="26"/>
              </w:rPr>
              <w:t xml:space="preserve">ода 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№ 968 в период проведения СВО предоставление общероссийским </w:t>
            </w:r>
            <w:r w:rsidR="00864CC4">
              <w:rPr>
                <w:rFonts w:ascii="Times New Roman" w:hAnsi="Times New Roman" w:cs="Times New Roman"/>
                <w:sz w:val="26"/>
                <w:szCs w:val="26"/>
              </w:rPr>
              <w:t xml:space="preserve">средствам массовой информации </w:t>
            </w: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сведений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t>доходах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осуществля</w:t>
            </w:r>
            <w:r w:rsidR="00864CC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</w:p>
        </w:tc>
      </w:tr>
      <w:tr w:rsidR="00E93572" w:rsidTr="00045A22">
        <w:tc>
          <w:tcPr>
            <w:tcW w:w="617" w:type="dxa"/>
          </w:tcPr>
          <w:p w:rsidR="00E93572" w:rsidRDefault="00E93572" w:rsidP="00E93572">
            <w:pPr>
              <w:spacing w:after="0"/>
            </w:pPr>
            <w:r>
              <w:t>30.</w:t>
            </w:r>
          </w:p>
        </w:tc>
        <w:tc>
          <w:tcPr>
            <w:tcW w:w="4765" w:type="dxa"/>
          </w:tcPr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об осуществлении проверки достоверности и полноты сведений о доходах, об имуществе и обязательствах имущественного характера, представляемых государственными гражданскими служащими Аппарата Государственного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Собрания; осуществление такой проверки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Май-декабрь (при наличии установленных законодательством оснований для принятия решения об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проверки)</w:t>
            </w:r>
          </w:p>
        </w:tc>
        <w:tc>
          <w:tcPr>
            <w:tcW w:w="2693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Руководитель Аппарата Государственного Собран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ия, организационное управление, 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государственной службы и кадров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E93572" w:rsidRPr="007F3BE6" w:rsidRDefault="00145CC2" w:rsidP="00E20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Решение о проведении проверки достоверности и полноты сведений о доходах, об имуществе и обязательствах имущественного характера не принималось ввиду отсутствия оснований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7F3BE6" w:rsidRDefault="00E93572" w:rsidP="00700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об осуществлении проверки соблюдения государственными гражданскими служащими Аппарата Государственного Собрания требований к </w:t>
            </w:r>
            <w:r w:rsidR="00700085">
              <w:rPr>
                <w:rFonts w:ascii="Times New Roman" w:hAnsi="Times New Roman" w:cs="Times New Roman"/>
                <w:sz w:val="26"/>
                <w:szCs w:val="26"/>
              </w:rPr>
              <w:t>служебному поведению;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такой проверки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В течение года (при наличии установленных законодательством оснований для принятия решения об осуществлении проверки)</w:t>
            </w:r>
          </w:p>
        </w:tc>
        <w:tc>
          <w:tcPr>
            <w:tcW w:w="2693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Государственного Собран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ия, организационное управление,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государственной службы и кадров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E93572" w:rsidRPr="007F3BE6" w:rsidRDefault="00145CC2" w:rsidP="00E20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Решение об осуществлении проверки соблюдения государственными гражданскими служащими Аппарата Государственного Собрания требований к служебному поведению не принималось ввиду отсутствия оснований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5D789E" w:rsidRDefault="00E93572" w:rsidP="00D54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789E">
              <w:rPr>
                <w:rFonts w:ascii="Times New Roman" w:hAnsi="Times New Roman" w:cs="Times New Roman"/>
                <w:sz w:val="25"/>
                <w:szCs w:val="25"/>
              </w:rPr>
              <w:t>Принятие решения об осуществлении проверки соблюдения государственным гражданским служащим Аппарата Государственного Собрания запрета открывать и иметь счета (вклады), хранить наличные денежные</w:t>
            </w:r>
            <w:r w:rsidR="00D5405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D789E">
              <w:rPr>
                <w:rFonts w:ascii="Times New Roman" w:hAnsi="Times New Roman" w:cs="Times New Roman"/>
                <w:sz w:val="25"/>
                <w:szCs w:val="25"/>
              </w:rPr>
      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 осуществление такой проверки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В течение года (при наличии установленных законодательством оснований для принятия решения об осуществлении проверки)</w:t>
            </w:r>
          </w:p>
        </w:tc>
        <w:tc>
          <w:tcPr>
            <w:tcW w:w="2693" w:type="dxa"/>
          </w:tcPr>
          <w:p w:rsidR="00E93572" w:rsidRPr="007F3BE6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Государственного Собрания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организационное управление, отдел государственной службы и кадров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4111" w:type="dxa"/>
          </w:tcPr>
          <w:p w:rsidR="00E93572" w:rsidRPr="007F3BE6" w:rsidRDefault="00B550AF" w:rsidP="00F76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ешени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 xml:space="preserve"> об осуществлении проверки соблюдения государственным гражданским служащим Аппарата Государственного Собрания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принималось ввиду отсутствия оснований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7F3BE6" w:rsidRDefault="00E93572" w:rsidP="0070008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об осуществлении контроля за расходами государственных гражданских служащих Аппарата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Государственного Собрания</w:t>
            </w:r>
            <w:r w:rsidR="0070008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такого контроля</w:t>
            </w:r>
          </w:p>
        </w:tc>
        <w:tc>
          <w:tcPr>
            <w:tcW w:w="2835" w:type="dxa"/>
          </w:tcPr>
          <w:p w:rsidR="00E93572" w:rsidRPr="005D789E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789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Май-декабрь (при наличии установленных законодательством оснований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D789E">
              <w:rPr>
                <w:rFonts w:ascii="Times New Roman" w:hAnsi="Times New Roman" w:cs="Times New Roman"/>
                <w:sz w:val="25"/>
                <w:szCs w:val="25"/>
              </w:rPr>
              <w:t xml:space="preserve">для принятия решения об </w:t>
            </w:r>
            <w:r w:rsidRPr="005D789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осуществлении контроля)</w:t>
            </w:r>
          </w:p>
        </w:tc>
        <w:tc>
          <w:tcPr>
            <w:tcW w:w="2693" w:type="dxa"/>
          </w:tcPr>
          <w:p w:rsidR="00E93572" w:rsidRPr="007F3BE6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Руководитель Аппарата Государственного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Собрания,</w:t>
            </w:r>
          </w:p>
          <w:p w:rsidR="00E93572" w:rsidRPr="007F3BE6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организационное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отдел государственной службы и кадров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4111" w:type="dxa"/>
          </w:tcPr>
          <w:p w:rsidR="00F845A0" w:rsidRPr="007F3BE6" w:rsidRDefault="00F845A0" w:rsidP="00F84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r w:rsidR="00B550AF" w:rsidRPr="00F343E3">
              <w:rPr>
                <w:rFonts w:ascii="Times New Roman" w:hAnsi="Times New Roman" w:cs="Times New Roman"/>
                <w:sz w:val="26"/>
                <w:szCs w:val="26"/>
              </w:rPr>
              <w:t>ешение об осуществлении контроля за расходами государственн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="00B550AF" w:rsidRPr="00F343E3">
              <w:rPr>
                <w:rFonts w:ascii="Times New Roman" w:hAnsi="Times New Roman" w:cs="Times New Roman"/>
                <w:sz w:val="26"/>
                <w:szCs w:val="26"/>
              </w:rPr>
              <w:t>гражданс</w:t>
            </w:r>
            <w:r w:rsidR="00E20FF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E20FFB">
              <w:rPr>
                <w:rFonts w:ascii="Times New Roman" w:hAnsi="Times New Roman" w:cs="Times New Roman"/>
                <w:sz w:val="26"/>
                <w:szCs w:val="26"/>
              </w:rPr>
              <w:t xml:space="preserve"> служащ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не принималось ввиду отсутствия оснований </w:t>
            </w:r>
          </w:p>
          <w:p w:rsidR="00E93572" w:rsidRPr="007F3BE6" w:rsidRDefault="00E93572" w:rsidP="0069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7F3BE6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(отчетов) о реализации мероприятий, предусмотренных Планом (программой) мероприятий по противодействию коррупции в Государственном Собрании Республики Мордовия и Аппарате Государственного Собрания Республики Мордовия, и направление указанной информации в орган по управлению государственной службой Республики Мордовия</w:t>
            </w:r>
          </w:p>
        </w:tc>
        <w:tc>
          <w:tcPr>
            <w:tcW w:w="2835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E93572" w:rsidRPr="007F3BE6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отдел государственной службы и кадров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E93572" w:rsidRPr="00E20FFB" w:rsidRDefault="00B550AF" w:rsidP="003B0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FFB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для ежеквартального мониторинга хода реализации мероприятий по противодействию коррупции посредством единой системы мониторинга </w:t>
            </w:r>
            <w:proofErr w:type="gramStart"/>
            <w:r w:rsidRPr="00E20FFB">
              <w:rPr>
                <w:rFonts w:ascii="Times New Roman" w:hAnsi="Times New Roman" w:cs="Times New Roman"/>
                <w:sz w:val="26"/>
                <w:szCs w:val="26"/>
              </w:rPr>
              <w:t>ант</w:t>
            </w:r>
            <w:r w:rsidR="00F769D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20F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20FFB">
              <w:rPr>
                <w:rFonts w:ascii="Times New Roman" w:hAnsi="Times New Roman" w:cs="Times New Roman"/>
                <w:sz w:val="26"/>
                <w:szCs w:val="26"/>
              </w:rPr>
              <w:t>коррупционной</w:t>
            </w:r>
            <w:proofErr w:type="gramEnd"/>
            <w:r w:rsidRPr="00E20FFB">
              <w:rPr>
                <w:rFonts w:ascii="Times New Roman" w:hAnsi="Times New Roman" w:cs="Times New Roman"/>
                <w:sz w:val="26"/>
                <w:szCs w:val="26"/>
              </w:rPr>
              <w:t xml:space="preserve"> работы (АИС «Мониторинг») в Управление </w:t>
            </w:r>
            <w:r w:rsidR="003B053D" w:rsidRPr="00E20FFB">
              <w:rPr>
                <w:rFonts w:ascii="Times New Roman" w:hAnsi="Times New Roman" w:cs="Times New Roman"/>
                <w:sz w:val="26"/>
                <w:szCs w:val="26"/>
              </w:rPr>
              <w:t xml:space="preserve">Главы Республики Мордовия </w:t>
            </w:r>
            <w:r w:rsidRPr="00E20FFB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 общественной безопасности </w:t>
            </w:r>
            <w:r w:rsidRPr="00E20F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представлялись </w:t>
            </w:r>
            <w:r w:rsidR="00E20FFB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E20FFB">
              <w:rPr>
                <w:rFonts w:ascii="Times New Roman" w:hAnsi="Times New Roman" w:cs="Times New Roman"/>
                <w:bCs/>
                <w:sz w:val="26"/>
                <w:szCs w:val="26"/>
              </w:rPr>
              <w:t>воевременно</w:t>
            </w:r>
          </w:p>
        </w:tc>
      </w:tr>
      <w:tr w:rsidR="006B18B2" w:rsidTr="00045A22">
        <w:tc>
          <w:tcPr>
            <w:tcW w:w="15021" w:type="dxa"/>
            <w:gridSpan w:val="5"/>
          </w:tcPr>
          <w:p w:rsidR="006B18B2" w:rsidRPr="00EB7732" w:rsidRDefault="006B18B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b/>
                <w:sz w:val="26"/>
                <w:szCs w:val="26"/>
              </w:rPr>
              <w:t>5. Использование информационных технологий в обеспечении противодействия коррупции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B7732">
              <w:rPr>
                <w:rFonts w:ascii="Times New Roman" w:hAnsi="Times New Roman" w:cs="Times New Roman"/>
                <w:b/>
                <w:sz w:val="26"/>
                <w:szCs w:val="26"/>
              </w:rPr>
              <w:t>в Аппарате Государственного Собрания Республики Мордовия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EB7732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Обеспечение доступа граждан к информации о деятельности Государственного Собрания, размещаемой в информационно-телекоммуникационной сети «Интернет»</w:t>
            </w:r>
          </w:p>
        </w:tc>
        <w:tc>
          <w:tcPr>
            <w:tcW w:w="2835" w:type="dxa"/>
          </w:tcPr>
          <w:p w:rsidR="00E93572" w:rsidRPr="00EB7732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E93572" w:rsidRPr="00EB7732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Аппарата Государственного Собрания Республики Мордовия в соответствии с вопросами их ведения</w:t>
            </w:r>
          </w:p>
        </w:tc>
        <w:tc>
          <w:tcPr>
            <w:tcW w:w="4111" w:type="dxa"/>
          </w:tcPr>
          <w:p w:rsidR="00852101" w:rsidRPr="006A7AB2" w:rsidRDefault="00852101" w:rsidP="00F76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Данная работа ведется в соответствии с постановлением Государственного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обрания Республики Мордовия от 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7 июня 2010 года № 1041-IV П «Об утверждении Порядка организации доступа и осуществления контроля за обеспечением доступа к информации о деятельности Государственного Собрания Республики Мордовия».</w:t>
            </w:r>
          </w:p>
          <w:p w:rsidR="00E93572" w:rsidRPr="00EB7732" w:rsidRDefault="00852101" w:rsidP="00F76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деятельности Государственного Собрания размещается на официальном сайте Государственного Собрания 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информационно-</w:t>
            </w:r>
            <w:proofErr w:type="spellStart"/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телекоммуни</w:t>
            </w:r>
            <w:proofErr w:type="spellEnd"/>
            <w:r w:rsidR="006911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кационной</w:t>
            </w:r>
            <w:proofErr w:type="spellEnd"/>
            <w:r w:rsidRPr="006A7AB2">
              <w:rPr>
                <w:rFonts w:ascii="Times New Roman" w:hAnsi="Times New Roman" w:cs="Times New Roman"/>
                <w:sz w:val="26"/>
                <w:szCs w:val="26"/>
              </w:rPr>
              <w:t xml:space="preserve"> сети «Интернет» (</w:t>
            </w:r>
            <w:hyperlink r:id="rId6" w:history="1">
              <w:r w:rsidRPr="006A7AB2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6A7AB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6A7AB2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gsrm</w:t>
              </w:r>
              <w:proofErr w:type="spellEnd"/>
              <w:r w:rsidRPr="006A7AB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6A7AB2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EB7732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органов государственной власти Республики Мордовия в информационно-телекоммуникационной сети «Интернет» информации о подготовленных проектах нормативных правовых актов для проведения независимой антикоррупционной экспертизы</w:t>
            </w:r>
          </w:p>
        </w:tc>
        <w:tc>
          <w:tcPr>
            <w:tcW w:w="2835" w:type="dxa"/>
          </w:tcPr>
          <w:p w:rsidR="00E93572" w:rsidRPr="00EB7732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E93572" w:rsidRPr="00EB7732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Аппарата Государственного Собрания Республики Мордовия в соответствии с вопросами их ведения</w:t>
            </w:r>
          </w:p>
        </w:tc>
        <w:tc>
          <w:tcPr>
            <w:tcW w:w="4111" w:type="dxa"/>
          </w:tcPr>
          <w:p w:rsidR="00E93572" w:rsidRPr="00EB7732" w:rsidRDefault="00852101" w:rsidP="0069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 5 статьи 19.1 Закона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еспублики Мордовия 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 xml:space="preserve">от 21 февраля 2002 года № 10-З «О правовых актах Республики Мордовия»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труктурными подразделениями Аппарата Государственного Собрания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в целях обеспечения возможности проведения независимой анти</w:t>
            </w:r>
            <w:r w:rsidR="00E20F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коррупционной экспертизы проектов законов Республики Мордовия обеспечива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лось 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их размещение на официальном сайте органов государственной власти Республики Мордовия в сети «Интернет» не позднее чем за 3 дня до внесения проекта закона в Государственное Собрание в порядке законодательной инициативы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EB7732" w:rsidRDefault="00E93572" w:rsidP="00E9357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размещения информации о деятельности Государственного Собрания в здании Государственного Собрания  </w:t>
            </w:r>
          </w:p>
        </w:tc>
        <w:tc>
          <w:tcPr>
            <w:tcW w:w="2835" w:type="dxa"/>
          </w:tcPr>
          <w:p w:rsidR="00E93572" w:rsidRPr="00EB7732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E93572" w:rsidRPr="00EB7732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организационно-технического и материального обеспечения</w:t>
            </w:r>
          </w:p>
        </w:tc>
        <w:tc>
          <w:tcPr>
            <w:tcW w:w="4111" w:type="dxa"/>
          </w:tcPr>
          <w:p w:rsidR="00E93572" w:rsidRPr="00EB7732" w:rsidRDefault="00B550AF" w:rsidP="00E20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Информация о деятельности Государственного Собрания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еспублики Мордовия 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размещается в здании Государственного Собрания на информационных стендах в фойе 3 этажа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EB7732" w:rsidRDefault="00E93572" w:rsidP="00E9357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209">
              <w:rPr>
                <w:rFonts w:ascii="Times New Roman" w:hAnsi="Times New Roman" w:cs="Times New Roman"/>
                <w:sz w:val="26"/>
                <w:szCs w:val="26"/>
              </w:rPr>
              <w:t xml:space="preserve">Видеотрансляция открытых заседаний Государственного Собрания Республики </w:t>
            </w:r>
            <w:r w:rsidRPr="00FC52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Мордовия в информационно-телекоммуникационной сети "Интернет"</w:t>
            </w:r>
          </w:p>
        </w:tc>
        <w:tc>
          <w:tcPr>
            <w:tcW w:w="2835" w:type="dxa"/>
          </w:tcPr>
          <w:p w:rsidR="00E93572" w:rsidRPr="00EB7732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E93572" w:rsidRPr="00EB7732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</w:t>
            </w:r>
            <w:r w:rsidRPr="00EB77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технического и материального обеспечения</w:t>
            </w:r>
          </w:p>
        </w:tc>
        <w:tc>
          <w:tcPr>
            <w:tcW w:w="4111" w:type="dxa"/>
          </w:tcPr>
          <w:p w:rsidR="00E93572" w:rsidRPr="00EB7732" w:rsidRDefault="006B18B2" w:rsidP="006B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Проводилась в</w:t>
            </w:r>
            <w:r w:rsidR="008271BA" w:rsidRPr="00FC5209">
              <w:rPr>
                <w:rFonts w:ascii="Times New Roman" w:hAnsi="Times New Roman" w:cs="Times New Roman"/>
                <w:sz w:val="26"/>
                <w:szCs w:val="26"/>
              </w:rPr>
              <w:t xml:space="preserve">идеотрансляция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всех </w:t>
            </w:r>
            <w:r w:rsidR="008271BA" w:rsidRPr="00FC5209">
              <w:rPr>
                <w:rFonts w:ascii="Times New Roman" w:hAnsi="Times New Roman" w:cs="Times New Roman"/>
                <w:sz w:val="26"/>
                <w:szCs w:val="26"/>
              </w:rPr>
              <w:t xml:space="preserve">открытых заседаний </w:t>
            </w:r>
            <w:r w:rsidR="008271BA" w:rsidRPr="00FC52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Государственного Собрания Республики Мордовия</w:t>
            </w:r>
            <w:r w:rsidR="0082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93572" w:rsidTr="00045A22">
        <w:trPr>
          <w:trHeight w:val="300"/>
        </w:trPr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EB7732" w:rsidRDefault="00E93572" w:rsidP="00E9357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20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Присутствие на открытых заседаниях Государственного Собрания Республики Мордовия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  <w:tc>
          <w:tcPr>
            <w:tcW w:w="2835" w:type="dxa"/>
          </w:tcPr>
          <w:p w:rsidR="00E93572" w:rsidRPr="00EB7732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E93572" w:rsidRPr="00EB7732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работе с обращениями граждан, организационное управление</w:t>
            </w:r>
          </w:p>
        </w:tc>
        <w:tc>
          <w:tcPr>
            <w:tcW w:w="4111" w:type="dxa"/>
          </w:tcPr>
          <w:p w:rsidR="005C26BF" w:rsidRDefault="005C26BF" w:rsidP="005C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2024 году на сессиях Государственного Собрания Республики Мордовия присутствовало 17 граждан.  На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убличных слушаниях по годовому отчету об исполнении республиканского бюджета Республики Мордовия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 2023 год</w:t>
            </w:r>
            <w:r>
              <w:rPr>
                <w:rFonts w:ascii="Times New Roman" w:hAnsi="Times New Roman" w:cs="Times New Roman"/>
                <w:bCs/>
                <w:color w:val="C9211E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присутствовало 10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граждан</w:t>
            </w:r>
            <w:r>
              <w:rPr>
                <w:rFonts w:ascii="Times New Roman" w:hAnsi="Times New Roman" w:cs="Times New Roman"/>
                <w:color w:val="C9211E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 представителей общественных объединений и организаций.</w:t>
            </w:r>
          </w:p>
          <w:p w:rsidR="00D639F9" w:rsidRPr="00A72C3D" w:rsidRDefault="005C26BF" w:rsidP="005C2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На публичных слушаниях по проекту закона Республики Мордовия «О республиканском бюджете Республики Мордовия на 2025 год и на плановый период 2026 и 2027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годов»  присутствовало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граждан,</w:t>
            </w:r>
            <w:r>
              <w:rPr>
                <w:rFonts w:ascii="Times New Roman" w:hAnsi="Times New Roman" w:cs="Times New Roman"/>
                <w:color w:val="C9211E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представителя общественных объединений и организаций 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EB7732" w:rsidRDefault="00E93572" w:rsidP="00E9357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Обеспечение контроля за обеспечением доступа к информации о деятельности Государственного Собрания</w:t>
            </w:r>
          </w:p>
        </w:tc>
        <w:tc>
          <w:tcPr>
            <w:tcW w:w="2835" w:type="dxa"/>
          </w:tcPr>
          <w:p w:rsidR="00E93572" w:rsidRPr="00EB7732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E93572" w:rsidRPr="00EB7732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Председатель Государственного Собрания</w:t>
            </w:r>
          </w:p>
        </w:tc>
        <w:tc>
          <w:tcPr>
            <w:tcW w:w="4111" w:type="dxa"/>
          </w:tcPr>
          <w:p w:rsidR="00E93572" w:rsidRDefault="002F0C6B" w:rsidP="002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Председателем Государственного Собрания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еспублики Мордовия 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осуществля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лся </w:t>
            </w:r>
            <w:r w:rsidRPr="006A7AB2">
              <w:rPr>
                <w:rFonts w:ascii="Times New Roman" w:hAnsi="Times New Roman" w:cs="Times New Roman"/>
                <w:sz w:val="26"/>
                <w:szCs w:val="26"/>
              </w:rPr>
              <w:t>постоянный контроль за обеспечением доступа к информации о деятельности Государственного Собрания</w:t>
            </w:r>
          </w:p>
          <w:p w:rsidR="00D639F9" w:rsidRPr="00EB7732" w:rsidRDefault="00D639F9" w:rsidP="002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EB7732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Работа по поддержанию в актуальном состоянии раздела «Противодействие </w:t>
            </w:r>
            <w:r w:rsidRPr="00EB773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коррупции» официального сайта Государственного Собрания Республики Мордовия в информационно-телекоммуникационной сети «Интернет»</w:t>
            </w:r>
          </w:p>
        </w:tc>
        <w:tc>
          <w:tcPr>
            <w:tcW w:w="2835" w:type="dxa"/>
          </w:tcPr>
          <w:p w:rsidR="00E93572" w:rsidRPr="00EB7732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E93572" w:rsidRPr="0080304C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04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Организационное управление, </w:t>
            </w:r>
            <w:r w:rsidRPr="0080304C">
              <w:rPr>
                <w:rFonts w:ascii="Times New Roman" w:hAnsi="Times New Roman" w:cs="Times New Roman"/>
                <w:sz w:val="25"/>
                <w:szCs w:val="25"/>
              </w:rPr>
              <w:t xml:space="preserve">отдел </w:t>
            </w:r>
            <w:r w:rsidRPr="0080304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государственной службы и кадров, </w:t>
            </w:r>
            <w:r w:rsidRPr="0080304C">
              <w:rPr>
                <w:rFonts w:ascii="Times New Roman" w:hAnsi="Times New Roman" w:cs="Times New Roman"/>
                <w:bCs/>
                <w:sz w:val="25"/>
                <w:szCs w:val="25"/>
              </w:rPr>
              <w:t>отдел организационно-технического и материального обеспечения</w:t>
            </w:r>
          </w:p>
        </w:tc>
        <w:tc>
          <w:tcPr>
            <w:tcW w:w="4111" w:type="dxa"/>
          </w:tcPr>
          <w:p w:rsidR="002F0C6B" w:rsidRDefault="002F0C6B" w:rsidP="00A808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На официальном сайте </w:t>
            </w:r>
            <w:r w:rsidRPr="006A7A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Государственного Собрания </w:t>
            </w:r>
            <w:r w:rsidRPr="006A7AB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Республики Мордовия в информационно-</w:t>
            </w:r>
            <w:proofErr w:type="spellStart"/>
            <w:r w:rsidR="00A9504E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6A7AB2">
              <w:rPr>
                <w:rFonts w:ascii="Times New Roman" w:hAnsi="Times New Roman" w:cs="Times New Roman"/>
                <w:bCs/>
                <w:sz w:val="26"/>
                <w:szCs w:val="26"/>
              </w:rPr>
              <w:t>елекоммуника</w:t>
            </w:r>
            <w:proofErr w:type="spellEnd"/>
            <w:r w:rsidR="00A9504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Pr="006A7AB2">
              <w:rPr>
                <w:rFonts w:ascii="Times New Roman" w:hAnsi="Times New Roman" w:cs="Times New Roman"/>
                <w:bCs/>
                <w:sz w:val="26"/>
                <w:szCs w:val="26"/>
              </w:rPr>
              <w:t>ционной</w:t>
            </w:r>
            <w:proofErr w:type="spellEnd"/>
            <w:r w:rsidRPr="006A7A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сети «Интернет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</w:t>
            </w:r>
            <w:r w:rsidRPr="006A7A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раздел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6A7A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«Противодействие коррупции»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отчетном периоде размещены:</w:t>
            </w:r>
          </w:p>
          <w:p w:rsidR="002F0C6B" w:rsidRDefault="002F0C6B" w:rsidP="00A808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обновленный состав и Положение о Комиссии по соблюдению требований к служебному поведению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</w:t>
            </w:r>
            <w:r w:rsidR="00A8087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гражданских служащих Аппарата Государственного Собрания Республики Мордовия и урегулированию конфликта интересов;</w:t>
            </w:r>
          </w:p>
          <w:p w:rsidR="002F0C6B" w:rsidRDefault="002F0C6B" w:rsidP="00A808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План (программа) мероприятий по противодействию коррупции в Государственном Собрании Республики Мордовия и Аппарате Государственного Собрания Республики Мордовия на 2023-2024 годы;</w:t>
            </w:r>
          </w:p>
          <w:p w:rsidR="00E93572" w:rsidRPr="0080304C" w:rsidRDefault="002F0C6B" w:rsidP="002868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информация о реализации Плана (программы) мероприятий по противодействию коррупции в Аппарате Государственного Собрания Республики Мордовия за 202</w:t>
            </w:r>
            <w:r w:rsidR="003B053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EB7732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EB7732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EB77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сведений о доходах, расходах, об имуществе и обязательствах имущественного характера лиц, замещающих государственные должности Республики </w:t>
            </w:r>
            <w:r w:rsidRPr="00EB773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Мордовия в Государственном Собрании Республики Мордовия, государственных гражданских служащих Аппарата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Pr="00EB7732">
              <w:rPr>
                <w:rFonts w:ascii="Times New Roman" w:hAnsi="Times New Roman" w:cs="Times New Roman"/>
                <w:bCs/>
                <w:sz w:val="26"/>
                <w:szCs w:val="26"/>
              </w:rPr>
              <w:t>осударственного Собрания Республики Мордовия, их супруг (супругов) и несовершеннолетних детей на официальном сайте Государственного Собрания Республики Мордовия</w:t>
            </w:r>
          </w:p>
        </w:tc>
        <w:tc>
          <w:tcPr>
            <w:tcW w:w="2835" w:type="dxa"/>
          </w:tcPr>
          <w:p w:rsidR="00E93572" w:rsidRPr="00EB7732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В срок не позднее 14 рабочих дней со дня истечения срока, установленного для подачи </w:t>
            </w:r>
            <w:r w:rsidRPr="00EB773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соответствующих сведений</w:t>
            </w:r>
          </w:p>
        </w:tc>
        <w:tc>
          <w:tcPr>
            <w:tcW w:w="2693" w:type="dxa"/>
          </w:tcPr>
          <w:p w:rsidR="00E93572" w:rsidRPr="0080304C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0304C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 xml:space="preserve">Организационное управление, отдел государственной службы и кадров, отдел по работе с </w:t>
            </w:r>
            <w:r w:rsidRPr="0080304C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>общественными объединениями и фракционной работе, отдел организационно-технического и материального обеспечения</w:t>
            </w:r>
          </w:p>
        </w:tc>
        <w:tc>
          <w:tcPr>
            <w:tcW w:w="4111" w:type="dxa"/>
          </w:tcPr>
          <w:p w:rsidR="00E93572" w:rsidRPr="001F0EB1" w:rsidRDefault="001F0EB1" w:rsidP="00D540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соответствии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подпунктом "ж" пункта 1 </w:t>
            </w: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t>Указа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t>Президента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№ 968 от 29 декабря 2022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ода 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в период проведения СВО размещение </w:t>
            </w: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сведений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t>доходах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расходах, об имуществе и обязательствах имущественного характера на официальных сайтах органов публичной власти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t>сети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Pr="001F0EB1">
              <w:rPr>
                <w:rFonts w:ascii="Times New Roman" w:hAnsi="Times New Roman" w:cs="Times New Roman"/>
                <w:bCs/>
                <w:sz w:val="26"/>
                <w:szCs w:val="26"/>
              </w:rPr>
              <w:t>Интернет</w:t>
            </w:r>
            <w:r w:rsidRPr="001F0EB1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осуществля</w:t>
            </w:r>
            <w:r w:rsidR="00D5405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EB7732" w:rsidRDefault="00E93572" w:rsidP="00E93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Опубликование в газете «Известия Мордовии» и размещение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официальном сайте Государственного Собрания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Республики Мордовия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информации о представлении депутатом заведомо недостоверных или неполных сведений о доходах, расходах, об имуществе и обязательствах имущественного характера, выявленных </w:t>
            </w: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Комисси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ей </w:t>
            </w: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по контролю за достоверностью сведений о доходах, расходах, об имуществе и обязательствах имущественного характера, представляемых депутатами Государственного Собрания</w:t>
            </w:r>
          </w:p>
        </w:tc>
        <w:tc>
          <w:tcPr>
            <w:tcW w:w="2835" w:type="dxa"/>
          </w:tcPr>
          <w:p w:rsidR="00E93572" w:rsidRPr="00EB7732" w:rsidRDefault="00E93572" w:rsidP="00E935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693" w:type="dxa"/>
          </w:tcPr>
          <w:p w:rsidR="00E93572" w:rsidRPr="0080304C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0304C">
              <w:rPr>
                <w:rFonts w:ascii="Times New Roman" w:hAnsi="Times New Roman" w:cs="Times New Roman"/>
                <w:bCs/>
                <w:sz w:val="25"/>
                <w:szCs w:val="25"/>
              </w:rPr>
              <w:t>Организационное управление, отдел государственной службы и кадров, отдел по работе с общественными объединениями и фракционной работе, отдел организационно-технического и материального обеспечения, информационно-аналитический отдел</w:t>
            </w:r>
          </w:p>
        </w:tc>
        <w:tc>
          <w:tcPr>
            <w:tcW w:w="4111" w:type="dxa"/>
          </w:tcPr>
          <w:p w:rsidR="00E93572" w:rsidRPr="0080304C" w:rsidRDefault="003B053D" w:rsidP="003B0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E73C1" w:rsidRPr="00EE73C1">
              <w:rPr>
                <w:rFonts w:ascii="Times New Roman" w:hAnsi="Times New Roman" w:cs="Times New Roman"/>
                <w:sz w:val="26"/>
                <w:szCs w:val="26"/>
              </w:rPr>
              <w:t>нформация</w:t>
            </w:r>
            <w:r w:rsidR="00EE73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размещалась ввиду отсутствия оснований </w:t>
            </w:r>
          </w:p>
        </w:tc>
      </w:tr>
      <w:tr w:rsidR="008F02CA" w:rsidTr="00045A22">
        <w:tc>
          <w:tcPr>
            <w:tcW w:w="15021" w:type="dxa"/>
            <w:gridSpan w:val="5"/>
          </w:tcPr>
          <w:p w:rsidR="008F02CA" w:rsidRPr="00EB7732" w:rsidRDefault="008F02CA" w:rsidP="00A80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b/>
                <w:sz w:val="26"/>
                <w:szCs w:val="26"/>
              </w:rPr>
              <w:t>6. Мероприятия по совершенствованию государственных закупок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EB7732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Осуществление закупок для обеспечения нужд Государственного Собрания, Аппарата Государственного Собрания</w:t>
            </w:r>
          </w:p>
        </w:tc>
        <w:tc>
          <w:tcPr>
            <w:tcW w:w="2835" w:type="dxa"/>
          </w:tcPr>
          <w:p w:rsidR="00E93572" w:rsidRPr="00EB7732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693" w:type="dxa"/>
          </w:tcPr>
          <w:p w:rsidR="00E93572" w:rsidRPr="00EB7732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Государственного Собрания, отдел организационно-технического и материального обеспечения</w:t>
            </w:r>
            <w:r w:rsidR="00FF5272">
              <w:rPr>
                <w:rFonts w:ascii="Times New Roman" w:hAnsi="Times New Roman" w:cs="Times New Roman"/>
                <w:sz w:val="26"/>
                <w:szCs w:val="26"/>
              </w:rPr>
              <w:t xml:space="preserve">, отдел </w:t>
            </w:r>
            <w:r w:rsidR="00FF52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закупок</w:t>
            </w:r>
          </w:p>
        </w:tc>
        <w:tc>
          <w:tcPr>
            <w:tcW w:w="4111" w:type="dxa"/>
          </w:tcPr>
          <w:p w:rsidR="00E93572" w:rsidRPr="00EB7732" w:rsidRDefault="00726EAF" w:rsidP="00726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6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Закупки для обеспечения нужд Государственного Собрания, Аппарата Государственного Собрания осуществлялись в соответствии с планом-графиком закупок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33603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EB7732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контрактной службы Аппарата Государственного Собрания</w:t>
            </w:r>
          </w:p>
        </w:tc>
        <w:tc>
          <w:tcPr>
            <w:tcW w:w="2835" w:type="dxa"/>
          </w:tcPr>
          <w:p w:rsidR="00E93572" w:rsidRPr="00EB7732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E93572" w:rsidRPr="00EB7732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Государственного Собрания,</w:t>
            </w:r>
          </w:p>
          <w:p w:rsidR="00E93572" w:rsidRPr="00EB7732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организационно-технического и материального обеспечения</w:t>
            </w:r>
            <w:r w:rsidR="00430ACD">
              <w:rPr>
                <w:rFonts w:ascii="Times New Roman" w:hAnsi="Times New Roman" w:cs="Times New Roman"/>
                <w:sz w:val="26"/>
                <w:szCs w:val="26"/>
              </w:rPr>
              <w:t>, отдел государственных закупок</w:t>
            </w:r>
          </w:p>
        </w:tc>
        <w:tc>
          <w:tcPr>
            <w:tcW w:w="4111" w:type="dxa"/>
          </w:tcPr>
          <w:p w:rsidR="00E93572" w:rsidRPr="00EB7732" w:rsidRDefault="00726EAF" w:rsidP="003B0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603">
              <w:rPr>
                <w:rFonts w:ascii="Times New Roman" w:hAnsi="Times New Roman" w:cs="Times New Roman"/>
                <w:sz w:val="26"/>
                <w:szCs w:val="26"/>
              </w:rPr>
              <w:t>Контрактная служба Аппарата Государственного Собрания осуществляла свою деятельность постоянно в течение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33603">
              <w:rPr>
                <w:rFonts w:ascii="Times New Roman" w:hAnsi="Times New Roman" w:cs="Times New Roman"/>
                <w:sz w:val="26"/>
                <w:szCs w:val="26"/>
              </w:rPr>
              <w:t xml:space="preserve"> года в соответствии с распоряжением Председателя Государственного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603">
              <w:rPr>
                <w:rFonts w:ascii="Times New Roman" w:hAnsi="Times New Roman" w:cs="Times New Roman"/>
                <w:sz w:val="26"/>
                <w:szCs w:val="26"/>
              </w:rPr>
              <w:t>Собрания Республики Мордовия от 31</w:t>
            </w:r>
            <w:r w:rsidR="003B053D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  <w:r w:rsidRPr="00333603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  <w:r w:rsidR="003B053D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Pr="00333603">
              <w:rPr>
                <w:rFonts w:ascii="Times New Roman" w:hAnsi="Times New Roman" w:cs="Times New Roman"/>
                <w:sz w:val="26"/>
                <w:szCs w:val="26"/>
              </w:rPr>
              <w:t xml:space="preserve">№ 23-рп «Об утверждении Положения (регламента) о контрактной службе Аппарата </w:t>
            </w:r>
            <w:proofErr w:type="spellStart"/>
            <w:proofErr w:type="gramStart"/>
            <w:r w:rsidRPr="00333603">
              <w:rPr>
                <w:rFonts w:ascii="Times New Roman" w:hAnsi="Times New Roman" w:cs="Times New Roman"/>
                <w:sz w:val="26"/>
                <w:szCs w:val="26"/>
              </w:rPr>
              <w:t>Государ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33603">
              <w:rPr>
                <w:rFonts w:ascii="Times New Roman" w:hAnsi="Times New Roman" w:cs="Times New Roman"/>
                <w:sz w:val="26"/>
                <w:szCs w:val="26"/>
              </w:rPr>
              <w:t>ственного</w:t>
            </w:r>
            <w:proofErr w:type="spellEnd"/>
            <w:proofErr w:type="gramEnd"/>
            <w:r w:rsidRPr="00333603"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Республики Мордовия»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EB7732" w:rsidRDefault="00E93572" w:rsidP="00A80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Организация повышения квалификации государственных гражданских служащих Аппарата Государственного Собрания Республики Мордовия – членов контрактной службы</w:t>
            </w:r>
          </w:p>
        </w:tc>
        <w:tc>
          <w:tcPr>
            <w:tcW w:w="2835" w:type="dxa"/>
          </w:tcPr>
          <w:p w:rsidR="00E93572" w:rsidRPr="00EB7732" w:rsidRDefault="00E93572" w:rsidP="007000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7000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</w:tcPr>
          <w:p w:rsidR="00E93572" w:rsidRPr="00EB7732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Государственного Собрания </w:t>
            </w:r>
          </w:p>
        </w:tc>
        <w:tc>
          <w:tcPr>
            <w:tcW w:w="4111" w:type="dxa"/>
          </w:tcPr>
          <w:p w:rsidR="00E93572" w:rsidRPr="00EB7732" w:rsidRDefault="00726EAF" w:rsidP="003B0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контрактной службы </w:t>
            </w:r>
            <w:r w:rsidRPr="00225C51">
              <w:rPr>
                <w:rFonts w:ascii="Times New Roman" w:hAnsi="Times New Roman" w:cs="Times New Roman"/>
                <w:sz w:val="26"/>
                <w:szCs w:val="26"/>
              </w:rPr>
              <w:t>прин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имали у</w:t>
            </w:r>
            <w:r w:rsidRPr="00225C51">
              <w:rPr>
                <w:rFonts w:ascii="Times New Roman" w:hAnsi="Times New Roman" w:cs="Times New Roman"/>
                <w:sz w:val="26"/>
                <w:szCs w:val="26"/>
              </w:rPr>
              <w:t xml:space="preserve">частие в обучающем семинаре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вопросам профилактики коррупци</w:t>
            </w:r>
            <w:r w:rsidR="003B053D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</w:p>
        </w:tc>
      </w:tr>
      <w:tr w:rsidR="00E93572" w:rsidTr="00045A22">
        <w:tc>
          <w:tcPr>
            <w:tcW w:w="617" w:type="dxa"/>
          </w:tcPr>
          <w:p w:rsidR="00E93572" w:rsidRPr="0068051D" w:rsidRDefault="00E93572" w:rsidP="00E93572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E93572" w:rsidRPr="00EB7732" w:rsidRDefault="00E93572" w:rsidP="00E9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Обеспечение контроля за выполнением требований,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антикоррупционным законодательством при осуществлении закупок товаров, работ, услуг для обеспечения деятельности Государственного Собрания Республики Мордовия</w:t>
            </w:r>
          </w:p>
        </w:tc>
        <w:tc>
          <w:tcPr>
            <w:tcW w:w="2835" w:type="dxa"/>
          </w:tcPr>
          <w:p w:rsidR="00E93572" w:rsidRPr="00EB7732" w:rsidRDefault="00E93572" w:rsidP="00E935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E93572" w:rsidRPr="00EB7732" w:rsidRDefault="00E93572" w:rsidP="00E9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Государственного Собрания </w:t>
            </w:r>
          </w:p>
        </w:tc>
        <w:tc>
          <w:tcPr>
            <w:tcW w:w="4111" w:type="dxa"/>
          </w:tcPr>
          <w:p w:rsidR="00726EAF" w:rsidRPr="001E3C5C" w:rsidRDefault="00726EAF" w:rsidP="00726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существлено закупок товаров, работ, услуг 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году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2 на общую сумму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717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руб.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девятнадц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ать миллионов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пятьдесят шесть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тысяч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семьсот семнадцать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копейк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), в том числе:</w:t>
            </w:r>
          </w:p>
          <w:p w:rsidR="00726EAF" w:rsidRPr="001E3C5C" w:rsidRDefault="00726EAF" w:rsidP="00726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Проведено закупок путем проведения электронных аукционов, запросов котировок, закупок с единственным поставщиком (по </w:t>
            </w:r>
            <w:proofErr w:type="spellStart"/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. 1, 6, ч.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ч. 12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ст.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Федерального закона № 44-ФЗ) - 74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Из них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запросов котировок,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электронных аукционов,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закупк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у единственного поставщика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22 закупки у единственного поставщика (по ч. 12 ст. 93 Федерального закона № 44-ФЗ)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26EAF" w:rsidRPr="001E3C5C" w:rsidRDefault="00726EAF" w:rsidP="00726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закупок на общую сумму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десять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миллионов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 восемьдесят три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тысяч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двести сорок семь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0 копеек) осуществлено у субъектов малого предпринимательства.</w:t>
            </w:r>
          </w:p>
          <w:p w:rsidR="00726EAF" w:rsidRPr="001E3C5C" w:rsidRDefault="00726EAF" w:rsidP="00726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Общая сумма начальных (максимальных) цен контрактов по проведенным конкурентным закупкам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598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406,70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восемнадцать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миллионов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пять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сот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девяносто во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семь тысяч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четыреста шесть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копеек).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Заключено контрактов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результатам проведенных конкурентных процедур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на сумму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049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сем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надцать миллионов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семьдесят 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тысяч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сорок девять 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рублей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 копейки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26EAF" w:rsidRPr="001E3C5C" w:rsidRDefault="00726EAF" w:rsidP="00726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Размер экономии бюджетных средств по результатам проведенных конкурентных способов закупки составил 1</w:t>
            </w:r>
            <w:r w:rsidR="003B053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528</w:t>
            </w:r>
            <w:r w:rsidR="003B05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руб.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дин миллион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пятьсот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двадцать восемь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тысяч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триста пятьдесят 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семь рубл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коп.). </w:t>
            </w:r>
          </w:p>
          <w:p w:rsidR="00E93572" w:rsidRPr="00EB7732" w:rsidRDefault="00726EAF" w:rsidP="00A80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малых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закупок до 600 тысяч рублей –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на общую сумму – 1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668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(один миллион девятьсот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восемьдесят шесть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тысяч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шестьсот шестьдесят  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восемь рублей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80871">
              <w:rPr>
                <w:rFonts w:ascii="Times New Roman" w:hAnsi="Times New Roman" w:cs="Times New Roman"/>
                <w:sz w:val="26"/>
                <w:szCs w:val="26"/>
              </w:rPr>
              <w:t>0 копеек)</w:t>
            </w:r>
          </w:p>
        </w:tc>
      </w:tr>
      <w:tr w:rsidR="00726EAF" w:rsidTr="00045A22">
        <w:tc>
          <w:tcPr>
            <w:tcW w:w="617" w:type="dxa"/>
          </w:tcPr>
          <w:p w:rsidR="00726EAF" w:rsidRPr="0068051D" w:rsidRDefault="00726EAF" w:rsidP="00726EAF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8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726EAF" w:rsidRPr="00EB7732" w:rsidRDefault="00726EAF" w:rsidP="00726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цен, маркетинговых исследований, направленных на формирование объективной начальной (максимальной) цены государственных контрактов</w:t>
            </w:r>
          </w:p>
        </w:tc>
        <w:tc>
          <w:tcPr>
            <w:tcW w:w="2835" w:type="dxa"/>
          </w:tcPr>
          <w:p w:rsidR="00726EAF" w:rsidRPr="00EB7732" w:rsidRDefault="00726EAF" w:rsidP="00726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726EAF" w:rsidRPr="00EB7732" w:rsidRDefault="00726EAF" w:rsidP="0072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организационно-технического и материального обеспечения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отдел государственных закупок</w:t>
            </w:r>
          </w:p>
        </w:tc>
        <w:tc>
          <w:tcPr>
            <w:tcW w:w="4111" w:type="dxa"/>
          </w:tcPr>
          <w:p w:rsidR="00726EAF" w:rsidRPr="00EB7732" w:rsidRDefault="00726EAF" w:rsidP="00726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603">
              <w:rPr>
                <w:rFonts w:ascii="Times New Roman" w:hAnsi="Times New Roman" w:cs="Times New Roman"/>
                <w:sz w:val="26"/>
                <w:szCs w:val="26"/>
              </w:rPr>
              <w:t>При формировании начальных (максимальных) цен контрактов, заключении контрактов с единственным поставщиком проводился мониторинг цен, маркетинговых исследований рынка закупаемых товаров, работ, услуг</w:t>
            </w:r>
          </w:p>
        </w:tc>
      </w:tr>
      <w:tr w:rsidR="00726EAF" w:rsidTr="00045A22">
        <w:tc>
          <w:tcPr>
            <w:tcW w:w="617" w:type="dxa"/>
          </w:tcPr>
          <w:p w:rsidR="00726EAF" w:rsidRPr="0068051D" w:rsidRDefault="00726EAF" w:rsidP="00726EAF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726EAF" w:rsidRPr="00EB7732" w:rsidRDefault="00726EAF" w:rsidP="00A80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Проведение правовой экспертизы документации о закупках товаров, работ, услуг для обеспечения государственных нужд</w:t>
            </w:r>
          </w:p>
        </w:tc>
        <w:tc>
          <w:tcPr>
            <w:tcW w:w="2835" w:type="dxa"/>
          </w:tcPr>
          <w:p w:rsidR="00726EAF" w:rsidRPr="00EB7732" w:rsidRDefault="00726EAF" w:rsidP="00726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726EAF" w:rsidRPr="00EB7732" w:rsidRDefault="00726EAF" w:rsidP="00726E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Правовое управление</w:t>
            </w:r>
          </w:p>
        </w:tc>
        <w:tc>
          <w:tcPr>
            <w:tcW w:w="4111" w:type="dxa"/>
          </w:tcPr>
          <w:p w:rsidR="00726EAF" w:rsidRPr="00EB7732" w:rsidRDefault="00726EAF" w:rsidP="00726EA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Проведена экспертиза 172 проектов государственных контрактов (договоров) на закупки продукции (товаров, услуг) для государственных нужд</w:t>
            </w:r>
          </w:p>
        </w:tc>
      </w:tr>
      <w:tr w:rsidR="00726EAF" w:rsidTr="00045A22">
        <w:tc>
          <w:tcPr>
            <w:tcW w:w="617" w:type="dxa"/>
          </w:tcPr>
          <w:p w:rsidR="00726EAF" w:rsidRPr="0068051D" w:rsidRDefault="00726EAF" w:rsidP="00726E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726EAF" w:rsidRPr="00EB7732" w:rsidRDefault="00726EAF" w:rsidP="00726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соблюдением условий контрактов о закупках товаров, работ и услуг для обеспечения государственных нужд</w:t>
            </w:r>
          </w:p>
        </w:tc>
        <w:tc>
          <w:tcPr>
            <w:tcW w:w="2835" w:type="dxa"/>
          </w:tcPr>
          <w:p w:rsidR="00726EAF" w:rsidRPr="00EB7732" w:rsidRDefault="00726EAF" w:rsidP="00726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726EAF" w:rsidRPr="00EB7732" w:rsidRDefault="00726EAF" w:rsidP="0072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организационно-технического и материального обеспечения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отдел государственных закупок</w:t>
            </w:r>
          </w:p>
        </w:tc>
        <w:tc>
          <w:tcPr>
            <w:tcW w:w="4111" w:type="dxa"/>
          </w:tcPr>
          <w:p w:rsidR="00726EAF" w:rsidRPr="00EB7732" w:rsidRDefault="00726EAF" w:rsidP="00726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603">
              <w:rPr>
                <w:rFonts w:ascii="Times New Roman" w:hAnsi="Times New Roman" w:cs="Times New Roman"/>
                <w:sz w:val="26"/>
                <w:szCs w:val="26"/>
              </w:rPr>
              <w:t>Проводился контроль за соблюдением сроков поставки товаров, оказания услуг, выполнения работ по заключенным контрактам. Осуществлялась приемка и экспертиза товаров, работ услуг</w:t>
            </w:r>
          </w:p>
        </w:tc>
      </w:tr>
      <w:tr w:rsidR="00726EAF" w:rsidTr="00045A22">
        <w:tc>
          <w:tcPr>
            <w:tcW w:w="617" w:type="dxa"/>
          </w:tcPr>
          <w:p w:rsidR="00726EAF" w:rsidRPr="0068051D" w:rsidRDefault="00726EAF" w:rsidP="00726E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5" w:type="dxa"/>
          </w:tcPr>
          <w:p w:rsidR="00726EAF" w:rsidRPr="00EB7732" w:rsidRDefault="00726EAF" w:rsidP="00726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анализа информации об участниках государственных закупок на предмет установления фактов </w:t>
            </w:r>
            <w:r w:rsidRPr="00EB77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аффилированных связей с государственными гражданскими служащими Аппарата Государственного Собрания Республики Мордовия, членами Комиссии по осуществлению закупок, а также контроля за соблюдением требований об отсутствии конфликта интересов между участником закупки и заказчиком</w:t>
            </w:r>
          </w:p>
        </w:tc>
        <w:tc>
          <w:tcPr>
            <w:tcW w:w="2835" w:type="dxa"/>
          </w:tcPr>
          <w:p w:rsidR="00726EAF" w:rsidRPr="00EB7732" w:rsidRDefault="00726EAF" w:rsidP="00726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 ноября</w:t>
            </w:r>
          </w:p>
        </w:tc>
        <w:tc>
          <w:tcPr>
            <w:tcW w:w="2693" w:type="dxa"/>
          </w:tcPr>
          <w:p w:rsidR="00726EAF" w:rsidRPr="00EB7732" w:rsidRDefault="00726EAF" w:rsidP="0072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 xml:space="preserve">Отдел организационно-технического и </w:t>
            </w:r>
            <w:r w:rsidRPr="00EB77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материального обеспечения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отдел государственных закупок</w:t>
            </w:r>
          </w:p>
        </w:tc>
        <w:tc>
          <w:tcPr>
            <w:tcW w:w="4111" w:type="dxa"/>
          </w:tcPr>
          <w:p w:rsidR="00726EAF" w:rsidRPr="00EB7732" w:rsidRDefault="00726EAF" w:rsidP="00726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2024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t xml:space="preserve"> году членами контрактной службы была предоставлена информация об отсутствии </w:t>
            </w:r>
            <w:r w:rsidRPr="001E3C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аффилированных связей с участниками государственных закупок</w:t>
            </w:r>
          </w:p>
        </w:tc>
      </w:tr>
    </w:tbl>
    <w:p w:rsidR="00BA00C7" w:rsidRDefault="00BA00C7"/>
    <w:sectPr w:rsidR="00BA00C7" w:rsidSect="009B6556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3ED" w:rsidRDefault="009753ED" w:rsidP="003818DE">
      <w:pPr>
        <w:spacing w:after="0" w:line="240" w:lineRule="auto"/>
      </w:pPr>
      <w:r>
        <w:separator/>
      </w:r>
    </w:p>
  </w:endnote>
  <w:endnote w:type="continuationSeparator" w:id="0">
    <w:p w:rsidR="009753ED" w:rsidRDefault="009753ED" w:rsidP="0038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3ED" w:rsidRDefault="009753ED" w:rsidP="003818DE">
      <w:pPr>
        <w:spacing w:after="0" w:line="240" w:lineRule="auto"/>
      </w:pPr>
      <w:r>
        <w:separator/>
      </w:r>
    </w:p>
  </w:footnote>
  <w:footnote w:type="continuationSeparator" w:id="0">
    <w:p w:rsidR="009753ED" w:rsidRDefault="009753ED" w:rsidP="0038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370458"/>
      <w:docPartObj>
        <w:docPartGallery w:val="Page Numbers (Top of Page)"/>
        <w:docPartUnique/>
      </w:docPartObj>
    </w:sdtPr>
    <w:sdtEndPr/>
    <w:sdtContent>
      <w:p w:rsidR="009B6556" w:rsidRDefault="009B655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592">
          <w:rPr>
            <w:noProof/>
          </w:rPr>
          <w:t>5</w:t>
        </w:r>
        <w:r>
          <w:fldChar w:fldCharType="end"/>
        </w:r>
      </w:p>
    </w:sdtContent>
  </w:sdt>
  <w:p w:rsidR="009B6556" w:rsidRDefault="009B65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77"/>
    <w:rsid w:val="000178F5"/>
    <w:rsid w:val="00043659"/>
    <w:rsid w:val="00045A22"/>
    <w:rsid w:val="0006203A"/>
    <w:rsid w:val="00072890"/>
    <w:rsid w:val="00073319"/>
    <w:rsid w:val="00090DCD"/>
    <w:rsid w:val="00093AAB"/>
    <w:rsid w:val="000A18BD"/>
    <w:rsid w:val="000B2377"/>
    <w:rsid w:val="00105119"/>
    <w:rsid w:val="001321C8"/>
    <w:rsid w:val="00145CC2"/>
    <w:rsid w:val="00160822"/>
    <w:rsid w:val="00185597"/>
    <w:rsid w:val="0018620E"/>
    <w:rsid w:val="00190775"/>
    <w:rsid w:val="001D0EB2"/>
    <w:rsid w:val="001D2CFB"/>
    <w:rsid w:val="001E7E34"/>
    <w:rsid w:val="001F0EB1"/>
    <w:rsid w:val="00246B87"/>
    <w:rsid w:val="002671BE"/>
    <w:rsid w:val="0027428D"/>
    <w:rsid w:val="002868EC"/>
    <w:rsid w:val="002F0C6B"/>
    <w:rsid w:val="0033121F"/>
    <w:rsid w:val="00343312"/>
    <w:rsid w:val="0034691B"/>
    <w:rsid w:val="003504F6"/>
    <w:rsid w:val="00380913"/>
    <w:rsid w:val="003818DE"/>
    <w:rsid w:val="003875A3"/>
    <w:rsid w:val="00395306"/>
    <w:rsid w:val="003A2267"/>
    <w:rsid w:val="003B053D"/>
    <w:rsid w:val="003D123A"/>
    <w:rsid w:val="003D43CC"/>
    <w:rsid w:val="003F1C37"/>
    <w:rsid w:val="003F3A8F"/>
    <w:rsid w:val="00430ACD"/>
    <w:rsid w:val="00433897"/>
    <w:rsid w:val="00475B77"/>
    <w:rsid w:val="00490BB3"/>
    <w:rsid w:val="00492917"/>
    <w:rsid w:val="004B3F31"/>
    <w:rsid w:val="004C7BB1"/>
    <w:rsid w:val="004D2C49"/>
    <w:rsid w:val="004F6C13"/>
    <w:rsid w:val="005002B5"/>
    <w:rsid w:val="00502C95"/>
    <w:rsid w:val="00515712"/>
    <w:rsid w:val="00522187"/>
    <w:rsid w:val="005545E3"/>
    <w:rsid w:val="005800FB"/>
    <w:rsid w:val="005931CA"/>
    <w:rsid w:val="005B3047"/>
    <w:rsid w:val="005C01D4"/>
    <w:rsid w:val="005C26BF"/>
    <w:rsid w:val="005D224F"/>
    <w:rsid w:val="005D789E"/>
    <w:rsid w:val="005F71FB"/>
    <w:rsid w:val="00604A41"/>
    <w:rsid w:val="00611231"/>
    <w:rsid w:val="00617ED1"/>
    <w:rsid w:val="00622B28"/>
    <w:rsid w:val="00643887"/>
    <w:rsid w:val="00672BF5"/>
    <w:rsid w:val="00673842"/>
    <w:rsid w:val="0068051D"/>
    <w:rsid w:val="00691144"/>
    <w:rsid w:val="006B18B2"/>
    <w:rsid w:val="006D1434"/>
    <w:rsid w:val="006D77DC"/>
    <w:rsid w:val="006E6DBB"/>
    <w:rsid w:val="006F3046"/>
    <w:rsid w:val="006F322D"/>
    <w:rsid w:val="006F5630"/>
    <w:rsid w:val="00700085"/>
    <w:rsid w:val="00714397"/>
    <w:rsid w:val="00726EAF"/>
    <w:rsid w:val="00772B14"/>
    <w:rsid w:val="00791B99"/>
    <w:rsid w:val="007C2C67"/>
    <w:rsid w:val="007C41E6"/>
    <w:rsid w:val="007C4F5E"/>
    <w:rsid w:val="007F3BE6"/>
    <w:rsid w:val="007F7A1C"/>
    <w:rsid w:val="0080304C"/>
    <w:rsid w:val="00805F3D"/>
    <w:rsid w:val="0080698D"/>
    <w:rsid w:val="008232FD"/>
    <w:rsid w:val="008271BA"/>
    <w:rsid w:val="00836398"/>
    <w:rsid w:val="00844645"/>
    <w:rsid w:val="008511AD"/>
    <w:rsid w:val="00852101"/>
    <w:rsid w:val="00862BE6"/>
    <w:rsid w:val="00864CC4"/>
    <w:rsid w:val="008A6C0C"/>
    <w:rsid w:val="008A7579"/>
    <w:rsid w:val="008D1C06"/>
    <w:rsid w:val="008F02CA"/>
    <w:rsid w:val="008F2815"/>
    <w:rsid w:val="008F2A10"/>
    <w:rsid w:val="008F79F1"/>
    <w:rsid w:val="0091165E"/>
    <w:rsid w:val="009178A6"/>
    <w:rsid w:val="009279C9"/>
    <w:rsid w:val="0097002F"/>
    <w:rsid w:val="00970F5E"/>
    <w:rsid w:val="009753ED"/>
    <w:rsid w:val="009A66FB"/>
    <w:rsid w:val="009B3356"/>
    <w:rsid w:val="009B3776"/>
    <w:rsid w:val="009B6556"/>
    <w:rsid w:val="009C694E"/>
    <w:rsid w:val="00A07ECC"/>
    <w:rsid w:val="00A175C7"/>
    <w:rsid w:val="00A32FA8"/>
    <w:rsid w:val="00A35351"/>
    <w:rsid w:val="00A72C3D"/>
    <w:rsid w:val="00A80871"/>
    <w:rsid w:val="00A818B9"/>
    <w:rsid w:val="00A82A50"/>
    <w:rsid w:val="00A9504E"/>
    <w:rsid w:val="00AA6342"/>
    <w:rsid w:val="00AC51F8"/>
    <w:rsid w:val="00B02DB0"/>
    <w:rsid w:val="00B2632E"/>
    <w:rsid w:val="00B4547E"/>
    <w:rsid w:val="00B536E1"/>
    <w:rsid w:val="00B550AF"/>
    <w:rsid w:val="00B82340"/>
    <w:rsid w:val="00BA00C7"/>
    <w:rsid w:val="00C0073F"/>
    <w:rsid w:val="00C121E1"/>
    <w:rsid w:val="00C14B8C"/>
    <w:rsid w:val="00C32243"/>
    <w:rsid w:val="00C53CDD"/>
    <w:rsid w:val="00C5671F"/>
    <w:rsid w:val="00C6534F"/>
    <w:rsid w:val="00C67341"/>
    <w:rsid w:val="00CB07D3"/>
    <w:rsid w:val="00CB651F"/>
    <w:rsid w:val="00CC664C"/>
    <w:rsid w:val="00CF7190"/>
    <w:rsid w:val="00D14C04"/>
    <w:rsid w:val="00D5405C"/>
    <w:rsid w:val="00D604EB"/>
    <w:rsid w:val="00D639F9"/>
    <w:rsid w:val="00DE6B8D"/>
    <w:rsid w:val="00DF5003"/>
    <w:rsid w:val="00E14BE4"/>
    <w:rsid w:val="00E20FFB"/>
    <w:rsid w:val="00E33F80"/>
    <w:rsid w:val="00E41F25"/>
    <w:rsid w:val="00E511D7"/>
    <w:rsid w:val="00E5190A"/>
    <w:rsid w:val="00E9153A"/>
    <w:rsid w:val="00E93572"/>
    <w:rsid w:val="00EB7732"/>
    <w:rsid w:val="00ED68E4"/>
    <w:rsid w:val="00EE66AD"/>
    <w:rsid w:val="00EE73C1"/>
    <w:rsid w:val="00EF4592"/>
    <w:rsid w:val="00F07F6A"/>
    <w:rsid w:val="00F1182A"/>
    <w:rsid w:val="00F133DE"/>
    <w:rsid w:val="00F769DF"/>
    <w:rsid w:val="00F845A0"/>
    <w:rsid w:val="00FA10E5"/>
    <w:rsid w:val="00FC5209"/>
    <w:rsid w:val="00FF4B82"/>
    <w:rsid w:val="00FF5114"/>
    <w:rsid w:val="00FF5272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EB175-CE44-43A8-83B0-D3D4FFB7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8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8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8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604A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6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63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extendedtext-full">
    <w:name w:val="extendedtext-full"/>
    <w:basedOn w:val="a0"/>
    <w:rsid w:val="007C4F5E"/>
  </w:style>
  <w:style w:type="character" w:customStyle="1" w:styleId="FontStyle11">
    <w:name w:val="Font Style11"/>
    <w:uiPriority w:val="99"/>
    <w:rsid w:val="00B550AF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basedOn w:val="a0"/>
    <w:uiPriority w:val="99"/>
    <w:unhideWhenUsed/>
    <w:rsid w:val="00B550AF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85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F0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">
    <w:name w:val="Основной текст (7)_"/>
    <w:link w:val="70"/>
    <w:rsid w:val="00EE73C1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E73C1"/>
    <w:pPr>
      <w:widowControl w:val="0"/>
      <w:shd w:val="clear" w:color="auto" w:fill="FFFFFF"/>
      <w:spacing w:after="0" w:line="320" w:lineRule="exact"/>
      <w:ind w:hanging="340"/>
      <w:jc w:val="both"/>
    </w:pPr>
    <w:rPr>
      <w:rFonts w:eastAsiaTheme="minorHAnsi"/>
      <w:b/>
      <w:bCs/>
      <w:sz w:val="28"/>
      <w:szCs w:val="28"/>
      <w:lang w:eastAsia="en-US"/>
    </w:rPr>
  </w:style>
  <w:style w:type="character" w:styleId="ad">
    <w:name w:val="Emphasis"/>
    <w:basedOn w:val="a0"/>
    <w:uiPriority w:val="20"/>
    <w:qFormat/>
    <w:rsid w:val="0097002F"/>
    <w:rPr>
      <w:i/>
      <w:iCs/>
    </w:rPr>
  </w:style>
  <w:style w:type="paragraph" w:customStyle="1" w:styleId="Style2">
    <w:name w:val="Style2"/>
    <w:basedOn w:val="a"/>
    <w:uiPriority w:val="99"/>
    <w:rsid w:val="005B3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B3047"/>
    <w:pPr>
      <w:widowControl w:val="0"/>
      <w:autoSpaceDE w:val="0"/>
      <w:autoSpaceDN w:val="0"/>
      <w:adjustRightInd w:val="0"/>
      <w:spacing w:after="0" w:line="322" w:lineRule="exact"/>
      <w:ind w:firstLine="86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r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5311</Words>
  <Characters>30277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Гадаева</cp:lastModifiedBy>
  <cp:revision>74</cp:revision>
  <cp:lastPrinted>2025-01-15T08:40:00Z</cp:lastPrinted>
  <dcterms:created xsi:type="dcterms:W3CDTF">2024-01-10T07:23:00Z</dcterms:created>
  <dcterms:modified xsi:type="dcterms:W3CDTF">2025-01-15T08:42:00Z</dcterms:modified>
</cp:coreProperties>
</file>