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0238C7">
        <w:rPr>
          <w:b/>
          <w:sz w:val="28"/>
          <w:szCs w:val="28"/>
        </w:rPr>
        <w:t>восьмой 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Default="000238C7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июля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 w:rsidR="007244A2"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1F5138" w:rsidRPr="008B526E" w:rsidRDefault="001F5138" w:rsidP="009B6A19">
      <w:pPr>
        <w:jc w:val="center"/>
        <w:rPr>
          <w:b/>
          <w:sz w:val="28"/>
          <w:szCs w:val="28"/>
        </w:rPr>
      </w:pPr>
    </w:p>
    <w:p w:rsidR="009B6A19" w:rsidRDefault="009B6A19" w:rsidP="009B6A19">
      <w:pPr>
        <w:rPr>
          <w:i/>
          <w:sz w:val="28"/>
          <w:szCs w:val="28"/>
          <w:lang w:eastAsia="x-none"/>
        </w:rPr>
      </w:pPr>
    </w:p>
    <w:p w:rsidR="001F5138" w:rsidRDefault="000238C7" w:rsidP="001F5138">
      <w:pPr>
        <w:pStyle w:val="a3"/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0238C7">
        <w:rPr>
          <w:sz w:val="28"/>
          <w:szCs w:val="28"/>
        </w:rPr>
        <w:t xml:space="preserve">О </w:t>
      </w:r>
      <w:r w:rsidRPr="000238C7">
        <w:rPr>
          <w:bCs/>
          <w:sz w:val="28"/>
          <w:szCs w:val="28"/>
        </w:rPr>
        <w:t xml:space="preserve">досрочном прекращении полномочий депутатов Государственного Собрания Республики Мордовия </w:t>
      </w:r>
      <w:proofErr w:type="spellStart"/>
      <w:r w:rsidRPr="000238C7">
        <w:rPr>
          <w:bCs/>
          <w:sz w:val="28"/>
          <w:szCs w:val="28"/>
        </w:rPr>
        <w:t>Тутукова</w:t>
      </w:r>
      <w:proofErr w:type="spellEnd"/>
      <w:r w:rsidRPr="000238C7">
        <w:rPr>
          <w:bCs/>
          <w:sz w:val="28"/>
          <w:szCs w:val="28"/>
        </w:rPr>
        <w:t xml:space="preserve"> Ю.В. и </w:t>
      </w:r>
      <w:proofErr w:type="spellStart"/>
      <w:r w:rsidRPr="000238C7">
        <w:rPr>
          <w:bCs/>
          <w:sz w:val="28"/>
          <w:szCs w:val="28"/>
        </w:rPr>
        <w:t>Автаева</w:t>
      </w:r>
      <w:proofErr w:type="spellEnd"/>
      <w:r w:rsidRPr="000238C7">
        <w:rPr>
          <w:bCs/>
          <w:sz w:val="28"/>
          <w:szCs w:val="28"/>
        </w:rPr>
        <w:t xml:space="preserve"> </w:t>
      </w:r>
      <w:proofErr w:type="gramStart"/>
      <w:r w:rsidRPr="000238C7">
        <w:rPr>
          <w:bCs/>
          <w:sz w:val="28"/>
          <w:szCs w:val="28"/>
        </w:rPr>
        <w:t>М.П.</w:t>
      </w:r>
      <w:r w:rsidR="001F5138">
        <w:rPr>
          <w:sz w:val="28"/>
          <w:szCs w:val="28"/>
        </w:rPr>
        <w:t>.</w:t>
      </w:r>
      <w:proofErr w:type="gramEnd"/>
      <w:r w:rsidR="001F5138">
        <w:rPr>
          <w:sz w:val="28"/>
          <w:szCs w:val="28"/>
        </w:rPr>
        <w:t xml:space="preserve"> </w:t>
      </w:r>
    </w:p>
    <w:p w:rsidR="001F5138" w:rsidRPr="0075388B" w:rsidRDefault="001F5138" w:rsidP="001F5138">
      <w:pPr>
        <w:pStyle w:val="a3"/>
        <w:ind w:left="567"/>
        <w:jc w:val="both"/>
        <w:rPr>
          <w:sz w:val="16"/>
          <w:szCs w:val="16"/>
        </w:rPr>
      </w:pPr>
    </w:p>
    <w:p w:rsidR="001F5138" w:rsidRDefault="000238C7" w:rsidP="001F5138">
      <w:pPr>
        <w:pStyle w:val="a6"/>
        <w:numPr>
          <w:ilvl w:val="0"/>
          <w:numId w:val="21"/>
        </w:numPr>
        <w:tabs>
          <w:tab w:val="left" w:pos="-2410"/>
        </w:tabs>
        <w:ind w:left="0" w:firstLine="567"/>
        <w:jc w:val="both"/>
        <w:rPr>
          <w:b w:val="0"/>
          <w:szCs w:val="28"/>
        </w:rPr>
      </w:pPr>
      <w:r w:rsidRPr="000238C7">
        <w:rPr>
          <w:b w:val="0"/>
          <w:szCs w:val="28"/>
          <w:lang w:val="ru-RU"/>
        </w:rPr>
        <w:t xml:space="preserve">О проекте постановления Государственного Собрания Республики Мордовия «О внесении изменений в состав </w:t>
      </w:r>
      <w:r w:rsidR="00F616F4">
        <w:rPr>
          <w:b w:val="0"/>
          <w:szCs w:val="28"/>
          <w:lang w:val="ru-RU"/>
        </w:rPr>
        <w:t>К</w:t>
      </w:r>
      <w:r w:rsidRPr="000238C7">
        <w:rPr>
          <w:b w:val="0"/>
          <w:szCs w:val="28"/>
          <w:lang w:val="ru-RU"/>
        </w:rPr>
        <w:t>омиссии Государственного Собрания Республики Мордовия по вопросам депутатской этики, Счетной комиссии Государственного Собрания и внесении изменений в отдельные постановления Государственного Собрания Республики Мордовия»</w:t>
      </w:r>
      <w:r w:rsidR="001F5138">
        <w:rPr>
          <w:b w:val="0"/>
          <w:szCs w:val="28"/>
        </w:rPr>
        <w:t>.</w:t>
      </w:r>
    </w:p>
    <w:p w:rsidR="001F5138" w:rsidRPr="0075388B" w:rsidRDefault="001F5138" w:rsidP="001F5138">
      <w:pPr>
        <w:ind w:firstLine="567"/>
        <w:jc w:val="both"/>
        <w:rPr>
          <w:sz w:val="16"/>
          <w:szCs w:val="16"/>
        </w:rPr>
      </w:pPr>
    </w:p>
    <w:p w:rsidR="001F5138" w:rsidRDefault="000238C7" w:rsidP="001F5138">
      <w:pPr>
        <w:pStyle w:val="a3"/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изменения в статью 71 Конституции Республики Мордовия»</w:t>
      </w:r>
      <w:r w:rsidR="001F5138">
        <w:rPr>
          <w:sz w:val="28"/>
          <w:szCs w:val="28"/>
        </w:rPr>
        <w:t>.</w:t>
      </w:r>
    </w:p>
    <w:p w:rsidR="001F5138" w:rsidRPr="0075388B" w:rsidRDefault="001F5138" w:rsidP="001F5138">
      <w:pPr>
        <w:tabs>
          <w:tab w:val="left" w:pos="-2835"/>
        </w:tabs>
        <w:ind w:firstLine="567"/>
        <w:jc w:val="both"/>
        <w:rPr>
          <w:sz w:val="16"/>
          <w:szCs w:val="16"/>
        </w:rPr>
      </w:pPr>
    </w:p>
    <w:p w:rsidR="001F5138" w:rsidRPr="0075388B" w:rsidRDefault="000238C7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изменения в статью 20 Закона Республики Мордовия «О государственной службе Республики Мордовия»</w:t>
      </w:r>
      <w:r w:rsidR="001F5138" w:rsidRPr="0075388B">
        <w:rPr>
          <w:sz w:val="28"/>
          <w:szCs w:val="28"/>
        </w:rPr>
        <w:t>.</w:t>
      </w:r>
    </w:p>
    <w:p w:rsidR="001F5138" w:rsidRPr="0075388B" w:rsidRDefault="001F5138" w:rsidP="001F5138">
      <w:pPr>
        <w:tabs>
          <w:tab w:val="left" w:pos="-2835"/>
        </w:tabs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F5138" w:rsidRPr="0075388B" w:rsidRDefault="000238C7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изменения в статью 3 Закона Республики Мордовия «О налоге на имущество организаций»</w:t>
      </w:r>
      <w:r w:rsidR="001F5138" w:rsidRPr="0075388B">
        <w:rPr>
          <w:sz w:val="28"/>
          <w:szCs w:val="28"/>
        </w:rPr>
        <w:t>.</w:t>
      </w:r>
    </w:p>
    <w:p w:rsidR="001F5138" w:rsidRDefault="001F5138" w:rsidP="001F5138">
      <w:pPr>
        <w:tabs>
          <w:tab w:val="left" w:pos="-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138" w:rsidRPr="0075388B" w:rsidRDefault="000238C7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0238C7">
        <w:rPr>
          <w:sz w:val="28"/>
          <w:szCs w:val="28"/>
        </w:rPr>
        <w:t xml:space="preserve">О проекте закона Республики Мордовия «О внесении изменений в статью 3 Закона Республики Мордовия «О регулировании отношений в сфере организации проведения капитального ремонта общего имущества в многоквартирных домах </w:t>
      </w:r>
      <w:bookmarkStart w:id="0" w:name="_GoBack"/>
      <w:bookmarkEnd w:id="0"/>
      <w:r w:rsidRPr="000238C7">
        <w:rPr>
          <w:sz w:val="28"/>
          <w:szCs w:val="28"/>
        </w:rPr>
        <w:t>Республики Мордовия»</w:t>
      </w:r>
      <w:r w:rsidR="001F5138" w:rsidRPr="0075388B">
        <w:rPr>
          <w:sz w:val="28"/>
          <w:szCs w:val="28"/>
        </w:rPr>
        <w:t>.</w:t>
      </w:r>
    </w:p>
    <w:p w:rsidR="001F5138" w:rsidRPr="001F5138" w:rsidRDefault="001F5138" w:rsidP="001F5138">
      <w:pPr>
        <w:pStyle w:val="a3"/>
        <w:tabs>
          <w:tab w:val="left" w:pos="-2835"/>
        </w:tabs>
        <w:ind w:left="92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F5138" w:rsidRPr="0075388B" w:rsidRDefault="000238C7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8"/>
        <w:jc w:val="both"/>
        <w:rPr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изменений в статью 3 Закона Республики Мордовия «О разграничении полномочий органов государственной власти Республики Мордовия в области обращения с отходами производства и потребления»</w:t>
      </w:r>
      <w:r w:rsidR="001F5138" w:rsidRPr="0075388B">
        <w:rPr>
          <w:sz w:val="28"/>
          <w:szCs w:val="28"/>
        </w:rPr>
        <w:t>.</w:t>
      </w:r>
      <w:r w:rsidR="001F5138" w:rsidRPr="0075388B">
        <w:rPr>
          <w:sz w:val="28"/>
          <w:szCs w:val="28"/>
        </w:rPr>
        <w:tab/>
      </w:r>
    </w:p>
    <w:p w:rsidR="001F5138" w:rsidRPr="0075388B" w:rsidRDefault="001F5138" w:rsidP="001F5138">
      <w:pPr>
        <w:pStyle w:val="a3"/>
        <w:tabs>
          <w:tab w:val="left" w:pos="-2835"/>
        </w:tabs>
        <w:ind w:left="928"/>
        <w:jc w:val="both"/>
        <w:rPr>
          <w:sz w:val="16"/>
          <w:szCs w:val="16"/>
        </w:rPr>
      </w:pPr>
    </w:p>
    <w:p w:rsidR="001F5138" w:rsidRPr="0075388B" w:rsidRDefault="000238C7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изменения в статью 7 Закона Республики Мордовия «О профилактике алкоголизма, наркомании и токсикомании в Республике Мордовия»</w:t>
      </w:r>
      <w:r w:rsidR="001F5138" w:rsidRPr="0075388B">
        <w:rPr>
          <w:sz w:val="28"/>
          <w:szCs w:val="28"/>
        </w:rPr>
        <w:t>.</w:t>
      </w:r>
    </w:p>
    <w:p w:rsidR="001F5138" w:rsidRDefault="001F5138" w:rsidP="001F5138">
      <w:pPr>
        <w:pStyle w:val="a3"/>
        <w:tabs>
          <w:tab w:val="left" w:pos="-2835"/>
        </w:tabs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5138" w:rsidRDefault="000238C7" w:rsidP="001F5138">
      <w:pPr>
        <w:pStyle w:val="a3"/>
        <w:numPr>
          <w:ilvl w:val="0"/>
          <w:numId w:val="21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изменения в статью 4 Закона Республики Мордовия «О статусе депутата Государственного Собрания Республики Мордовия»</w:t>
      </w:r>
      <w:r w:rsidR="001F5138">
        <w:rPr>
          <w:sz w:val="28"/>
          <w:szCs w:val="28"/>
        </w:rPr>
        <w:t>.</w:t>
      </w:r>
    </w:p>
    <w:p w:rsidR="001F5138" w:rsidRPr="0075388B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16"/>
          <w:szCs w:val="16"/>
        </w:rPr>
      </w:pPr>
    </w:p>
    <w:p w:rsidR="001F5138" w:rsidRPr="001F5138" w:rsidRDefault="000238C7" w:rsidP="001F5138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изменений в Закон Республики Мордовия «Об Избирательной комиссии Республики Мордовия»</w:t>
      </w:r>
      <w:r w:rsidR="001F5138" w:rsidRPr="001F5138">
        <w:rPr>
          <w:sz w:val="28"/>
          <w:szCs w:val="28"/>
        </w:rPr>
        <w:t>.</w:t>
      </w: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1F5138" w:rsidRDefault="001F5138" w:rsidP="001F5138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11.</w:t>
      </w:r>
      <w:r>
        <w:rPr>
          <w:rFonts w:eastAsia="Calibri"/>
          <w:sz w:val="28"/>
          <w:szCs w:val="28"/>
          <w:lang w:eastAsia="en-US"/>
        </w:rPr>
        <w:tab/>
      </w:r>
      <w:r w:rsidR="000238C7" w:rsidRPr="000238C7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изменений в законы Республики Мордовия о референдумах в части ограничений для иностранных агентов и лиц, причастных к экстремизму и терроризму»</w:t>
      </w:r>
      <w:r>
        <w:rPr>
          <w:sz w:val="28"/>
          <w:szCs w:val="28"/>
        </w:rPr>
        <w:t>.</w:t>
      </w:r>
    </w:p>
    <w:p w:rsidR="001F5138" w:rsidRDefault="001F5138" w:rsidP="001F5138">
      <w:pPr>
        <w:ind w:firstLine="567"/>
        <w:jc w:val="both"/>
        <w:rPr>
          <w:sz w:val="28"/>
          <w:szCs w:val="28"/>
        </w:rPr>
      </w:pPr>
    </w:p>
    <w:p w:rsidR="001F5138" w:rsidRDefault="000238C7" w:rsidP="001F5138">
      <w:pPr>
        <w:pStyle w:val="a3"/>
        <w:numPr>
          <w:ilvl w:val="0"/>
          <w:numId w:val="27"/>
        </w:numPr>
        <w:ind w:left="0" w:firstLine="567"/>
        <w:jc w:val="both"/>
        <w:rPr>
          <w:color w:val="000000"/>
          <w:sz w:val="28"/>
          <w:szCs w:val="28"/>
          <w:lang w:eastAsia="zh-CN"/>
        </w:rPr>
      </w:pPr>
      <w:r w:rsidRPr="000238C7">
        <w:rPr>
          <w:sz w:val="28"/>
          <w:szCs w:val="28"/>
        </w:rPr>
        <w:t>О проекте закона Республики Мордовия «О внесении изменения в статью 1 Закона Республики Мордовия «О поддержке социально ориентированных некоммерческих организаций»</w:t>
      </w:r>
      <w:r w:rsidR="001F5138">
        <w:rPr>
          <w:sz w:val="28"/>
          <w:szCs w:val="28"/>
        </w:rPr>
        <w:t>.</w:t>
      </w:r>
    </w:p>
    <w:p w:rsidR="001F5138" w:rsidRPr="0075388B" w:rsidRDefault="001F5138" w:rsidP="001F5138">
      <w:pPr>
        <w:ind w:firstLine="567"/>
        <w:rPr>
          <w:sz w:val="16"/>
          <w:szCs w:val="16"/>
        </w:rPr>
      </w:pPr>
      <w:r>
        <w:rPr>
          <w:sz w:val="28"/>
          <w:szCs w:val="28"/>
        </w:rPr>
        <w:tab/>
      </w:r>
    </w:p>
    <w:p w:rsidR="001F5138" w:rsidRDefault="000238C7" w:rsidP="001F5138">
      <w:pPr>
        <w:pStyle w:val="ConsPlusTitle"/>
        <w:numPr>
          <w:ilvl w:val="0"/>
          <w:numId w:val="27"/>
        </w:numPr>
        <w:pBdr>
          <w:bottom w:val="single" w:sz="6" w:space="31" w:color="FFFFFF"/>
        </w:pBdr>
        <w:tabs>
          <w:tab w:val="left" w:pos="-2410"/>
        </w:tabs>
        <w:ind w:left="0" w:firstLine="567"/>
        <w:jc w:val="both"/>
        <w:rPr>
          <w:b w:val="0"/>
        </w:rPr>
      </w:pPr>
      <w:r w:rsidRPr="000238C7">
        <w:rPr>
          <w:b w:val="0"/>
        </w:rPr>
        <w:t xml:space="preserve">О проекте закона Республики Мордовия «Об исключении из учетных данных административно-территориального устройства Республики Мордовия населенного пункта </w:t>
      </w:r>
      <w:proofErr w:type="spellStart"/>
      <w:r w:rsidRPr="000238C7">
        <w:rPr>
          <w:b w:val="0"/>
        </w:rPr>
        <w:t>Теньгушевского</w:t>
      </w:r>
      <w:proofErr w:type="spellEnd"/>
      <w:r w:rsidRPr="000238C7">
        <w:rPr>
          <w:b w:val="0"/>
        </w:rPr>
        <w:t xml:space="preserve"> района Республики Мордовия и о внесении изменений в отдельные законы Республики Мордовия»</w:t>
      </w:r>
      <w:r w:rsidR="001F5138" w:rsidRPr="003E2D23">
        <w:rPr>
          <w:b w:val="0"/>
        </w:rPr>
        <w:t>.</w:t>
      </w:r>
    </w:p>
    <w:p w:rsidR="001F5138" w:rsidRDefault="001F5138" w:rsidP="001F5138">
      <w:pPr>
        <w:pStyle w:val="ConsPlusTitle"/>
        <w:pBdr>
          <w:bottom w:val="single" w:sz="6" w:space="31" w:color="FFFFFF"/>
        </w:pBdr>
        <w:tabs>
          <w:tab w:val="left" w:pos="-2410"/>
        </w:tabs>
        <w:jc w:val="both"/>
        <w:rPr>
          <w:b w:val="0"/>
        </w:rPr>
      </w:pPr>
    </w:p>
    <w:p w:rsidR="001F5138" w:rsidRPr="003E2D23" w:rsidRDefault="000238C7" w:rsidP="001F5138">
      <w:pPr>
        <w:pStyle w:val="ConsPlusTitle"/>
        <w:numPr>
          <w:ilvl w:val="0"/>
          <w:numId w:val="27"/>
        </w:numPr>
        <w:pBdr>
          <w:bottom w:val="single" w:sz="6" w:space="31" w:color="FFFFFF"/>
        </w:pBdr>
        <w:tabs>
          <w:tab w:val="left" w:pos="-2410"/>
        </w:tabs>
        <w:ind w:left="0" w:firstLine="567"/>
        <w:jc w:val="both"/>
        <w:rPr>
          <w:b w:val="0"/>
        </w:rPr>
      </w:pPr>
      <w:r w:rsidRPr="000238C7">
        <w:rPr>
          <w:b w:val="0"/>
        </w:rPr>
        <w:t xml:space="preserve">О назначении на должность мирового судьи </w:t>
      </w:r>
      <w:r w:rsidRPr="000238C7">
        <w:rPr>
          <w:b w:val="0"/>
          <w:bCs/>
        </w:rPr>
        <w:t>Республики Мордовия</w:t>
      </w:r>
      <w:r w:rsidR="001F5138" w:rsidRPr="003E2D23">
        <w:rPr>
          <w:b w:val="0"/>
        </w:rPr>
        <w:t>.</w:t>
      </w:r>
    </w:p>
    <w:p w:rsidR="001F5138" w:rsidRPr="008B526E" w:rsidRDefault="001F5138" w:rsidP="009B6A19">
      <w:pPr>
        <w:rPr>
          <w:i/>
          <w:sz w:val="28"/>
          <w:szCs w:val="28"/>
          <w:lang w:eastAsia="x-none"/>
        </w:rPr>
      </w:pPr>
    </w:p>
    <w:sectPr w:rsidR="001F5138" w:rsidRPr="008B526E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BB" w:rsidRDefault="009A51BB" w:rsidP="00CB5BEB">
      <w:r>
        <w:separator/>
      </w:r>
    </w:p>
  </w:endnote>
  <w:endnote w:type="continuationSeparator" w:id="0">
    <w:p w:rsidR="009A51BB" w:rsidRDefault="009A51BB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BB" w:rsidRDefault="009A51BB" w:rsidP="00CB5BEB">
      <w:r>
        <w:separator/>
      </w:r>
    </w:p>
  </w:footnote>
  <w:footnote w:type="continuationSeparator" w:id="0">
    <w:p w:rsidR="009A51BB" w:rsidRDefault="009A51BB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F4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38C7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1F5138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95AA1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93F98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22FB-5355-4A3E-8E8E-366EB3AD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5</cp:revision>
  <dcterms:created xsi:type="dcterms:W3CDTF">2024-06-26T08:19:00Z</dcterms:created>
  <dcterms:modified xsi:type="dcterms:W3CDTF">2024-08-07T13:28:00Z</dcterms:modified>
</cp:coreProperties>
</file>